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8E40A" w14:textId="77777777" w:rsidR="008A170E" w:rsidRPr="00E3709C" w:rsidRDefault="008A170E" w:rsidP="004A0DA1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eastAsia="be-BY"/>
        </w:rPr>
        <w:t>УТВЕРЖДАЮ</w:t>
      </w:r>
    </w:p>
    <w:p w14:paraId="11211559" w14:textId="77777777" w:rsidR="008A170E" w:rsidRPr="00E3709C" w:rsidRDefault="008A170E" w:rsidP="004A0DA1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</w:pPr>
      <w:r w:rsidRPr="00E3709C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Заместитель Министра образования</w:t>
      </w:r>
    </w:p>
    <w:p w14:paraId="3D3CB646" w14:textId="77777777" w:rsidR="008A170E" w:rsidRPr="00E3709C" w:rsidRDefault="008A170E" w:rsidP="004A0DA1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eastAsia="be-BY"/>
        </w:rPr>
        <w:t>Республики Беларусь</w:t>
      </w:r>
    </w:p>
    <w:p w14:paraId="5D296515" w14:textId="77777777" w:rsidR="008A170E" w:rsidRPr="00E3709C" w:rsidRDefault="008A170E" w:rsidP="004A0DA1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eastAsia="be-BY"/>
        </w:rPr>
        <w:t>________________А.</w:t>
      </w:r>
      <w:r w:rsidR="002010FB" w:rsidRPr="00E3709C">
        <w:rPr>
          <w:rFonts w:ascii="Times New Roman" w:eastAsia="Times New Roman" w:hAnsi="Times New Roman" w:cs="Times New Roman"/>
          <w:sz w:val="30"/>
          <w:szCs w:val="30"/>
          <w:lang w:val="ru-RU" w:eastAsia="be-BY"/>
        </w:rPr>
        <w:t xml:space="preserve"> 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be-BY"/>
        </w:rPr>
        <w:t>В. Кадлубай</w:t>
      </w:r>
    </w:p>
    <w:p w14:paraId="1817C5AD" w14:textId="4FF59F6A" w:rsidR="008A170E" w:rsidRPr="00E3709C" w:rsidRDefault="008A170E" w:rsidP="004A0DA1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eastAsia="be-BY"/>
        </w:rPr>
        <w:t>«</w:t>
      </w:r>
      <w:r w:rsidR="00E828B7" w:rsidRPr="00C776CC">
        <w:rPr>
          <w:rFonts w:ascii="Times New Roman" w:eastAsia="Times New Roman" w:hAnsi="Times New Roman" w:cs="Times New Roman"/>
          <w:sz w:val="30"/>
          <w:szCs w:val="30"/>
          <w:lang w:val="ru-RU" w:eastAsia="be-BY"/>
        </w:rPr>
        <w:t>5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be-BY"/>
        </w:rPr>
        <w:t>»</w:t>
      </w:r>
      <w:r w:rsidR="000B0DC0" w:rsidRPr="00E3709C">
        <w:rPr>
          <w:rFonts w:ascii="Times New Roman" w:eastAsia="Times New Roman" w:hAnsi="Times New Roman" w:cs="Times New Roman"/>
          <w:sz w:val="30"/>
          <w:szCs w:val="30"/>
          <w:lang w:val="ru-RU" w:eastAsia="be-BY"/>
        </w:rPr>
        <w:t xml:space="preserve"> </w:t>
      </w:r>
      <w:r w:rsidR="00E828B7">
        <w:rPr>
          <w:rFonts w:ascii="Times New Roman" w:eastAsia="Times New Roman" w:hAnsi="Times New Roman" w:cs="Times New Roman"/>
          <w:sz w:val="30"/>
          <w:szCs w:val="30"/>
          <w:lang w:val="ru-RU" w:eastAsia="be-BY"/>
        </w:rPr>
        <w:t xml:space="preserve">августа 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be-BY"/>
        </w:rPr>
        <w:t>202</w:t>
      </w:r>
      <w:r w:rsidR="00FD4916" w:rsidRPr="00E3709C">
        <w:rPr>
          <w:rFonts w:ascii="Times New Roman" w:eastAsia="Times New Roman" w:hAnsi="Times New Roman" w:cs="Times New Roman"/>
          <w:sz w:val="30"/>
          <w:szCs w:val="30"/>
          <w:lang w:val="ru-RU" w:eastAsia="be-BY"/>
        </w:rPr>
        <w:t>6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be-BY"/>
        </w:rPr>
        <w:t> г.</w:t>
      </w:r>
    </w:p>
    <w:p w14:paraId="5099A05D" w14:textId="77777777" w:rsidR="00E812FA" w:rsidRPr="00E3709C" w:rsidRDefault="00E812FA" w:rsidP="004A0DA1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</w:p>
    <w:p w14:paraId="630738AA" w14:textId="159A040A" w:rsidR="008A170E" w:rsidRPr="00E3709C" w:rsidRDefault="008A170E" w:rsidP="00E37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E3709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ИНСТРУКТИВНО-МЕТОДИЧЕСКОЕ ПИСЬМО</w:t>
      </w:r>
    </w:p>
    <w:p w14:paraId="2715C227" w14:textId="77777777" w:rsidR="008A170E" w:rsidRPr="00E3709C" w:rsidRDefault="008A170E" w:rsidP="00E37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E3709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МИНИСТЕРСТВА ОБРАЗОВАНИЯ РЕСПУБЛИКИ БЕЛАРУСЬ</w:t>
      </w:r>
    </w:p>
    <w:p w14:paraId="3D0EC8E1" w14:textId="62BC1649" w:rsidR="00FD4916" w:rsidRPr="00E3709C" w:rsidRDefault="00FD4916" w:rsidP="00E3709C">
      <w:pPr>
        <w:tabs>
          <w:tab w:val="left" w:pos="709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70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bookmarkStart w:id="0" w:name="_Hlk235191929"/>
      <w:r w:rsidRPr="00E370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 организации образовательного процесса при изучении учебных предметов и проведении факультативных занятий при реализации образовательных программ общего среднего образования</w:t>
      </w:r>
      <w:bookmarkEnd w:id="0"/>
      <w:r w:rsidRPr="00E370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</w:p>
    <w:p w14:paraId="0974C10E" w14:textId="77777777" w:rsidR="00C670D5" w:rsidRPr="00E3709C" w:rsidRDefault="00C670D5" w:rsidP="00E3709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30"/>
          <w:szCs w:val="30"/>
          <w:lang w:val="ru-RU"/>
        </w:rPr>
      </w:pPr>
    </w:p>
    <w:p w14:paraId="564AE998" w14:textId="2B5E2289" w:rsidR="00641F5B" w:rsidRDefault="00091250" w:rsidP="00E370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caps/>
          <w:sz w:val="30"/>
          <w:szCs w:val="30"/>
          <w:lang w:val="ru-RU"/>
        </w:rPr>
        <w:t>1</w:t>
      </w:r>
      <w:r w:rsidR="00641F5B" w:rsidRPr="00E3709C">
        <w:rPr>
          <w:rFonts w:ascii="Times New Roman" w:hAnsi="Times New Roman" w:cs="Times New Roman"/>
          <w:b/>
          <w:caps/>
          <w:sz w:val="30"/>
          <w:szCs w:val="30"/>
          <w:lang w:val="ru-RU"/>
        </w:rPr>
        <w:t>. Научно-методическое обеспечение образовательного процесса</w:t>
      </w:r>
    </w:p>
    <w:p w14:paraId="0F93FA89" w14:textId="038F4246" w:rsidR="00641F5B" w:rsidRPr="00E3709C" w:rsidRDefault="00091250" w:rsidP="00E370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eastAsia="be-BY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val="ru-RU" w:eastAsia="be-BY"/>
        </w:rPr>
        <w:t>1</w:t>
      </w:r>
      <w:r w:rsidR="00641F5B"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val="ru-RU" w:eastAsia="be-BY"/>
        </w:rPr>
        <w:t>.1. </w:t>
      </w:r>
      <w:r w:rsidR="00641F5B"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eastAsia="be-BY"/>
        </w:rPr>
        <w:t>Учебно-программная документация образовательных программ общего среднего образования</w:t>
      </w:r>
    </w:p>
    <w:p w14:paraId="3AFF2273" w14:textId="28B22FDD" w:rsidR="00641F5B" w:rsidRPr="00355559" w:rsidRDefault="00641F5B" w:rsidP="00E370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bookmarkStart w:id="1" w:name="_Hlk166249491"/>
      <w:r w:rsidRPr="00E3709C">
        <w:rPr>
          <w:rFonts w:ascii="Times New Roman" w:hAnsi="Times New Roman" w:cs="Times New Roman"/>
          <w:sz w:val="30"/>
          <w:szCs w:val="30"/>
          <w:lang w:val="ru-RU"/>
        </w:rPr>
        <w:t>Образовательный процесс в УОСО реализуется в соответствии с типовым учебным планом общего среднего образования, утвержденным п</w:t>
      </w:r>
      <w:r w:rsidRPr="00E3709C">
        <w:rPr>
          <w:rFonts w:ascii="Times New Roman" w:hAnsi="Times New Roman" w:cs="Times New Roman"/>
          <w:sz w:val="30"/>
          <w:szCs w:val="30"/>
        </w:rPr>
        <w:t xml:space="preserve">остановлением Министерства образования </w:t>
      </w:r>
      <w:bookmarkStart w:id="2" w:name="_Hlk199763807"/>
      <w:r w:rsidRPr="00E3709C">
        <w:rPr>
          <w:rFonts w:ascii="Times New Roman" w:hAnsi="Times New Roman" w:cs="Times New Roman"/>
          <w:sz w:val="30"/>
          <w:szCs w:val="30"/>
        </w:rPr>
        <w:t xml:space="preserve">от </w:t>
      </w:r>
      <w:r w:rsidR="00EA2B54" w:rsidRPr="00EA2B54">
        <w:rPr>
          <w:rFonts w:ascii="Times New Roman" w:hAnsi="Times New Roman" w:cs="Times New Roman"/>
          <w:sz w:val="30"/>
          <w:szCs w:val="30"/>
          <w:lang w:val="ru-RU"/>
        </w:rPr>
        <w:t>23</w:t>
      </w:r>
      <w:r w:rsidRPr="00E3709C">
        <w:rPr>
          <w:rFonts w:ascii="Times New Roman" w:hAnsi="Times New Roman" w:cs="Times New Roman"/>
          <w:sz w:val="30"/>
          <w:szCs w:val="30"/>
        </w:rPr>
        <w:t>.04.2025 № </w:t>
      </w:r>
      <w:r w:rsidRPr="005638A8">
        <w:rPr>
          <w:rFonts w:ascii="Times New Roman" w:hAnsi="Times New Roman" w:cs="Times New Roman"/>
          <w:color w:val="000000" w:themeColor="text1"/>
          <w:sz w:val="30"/>
          <w:szCs w:val="30"/>
        </w:rPr>
        <w:t>75</w:t>
      </w:r>
      <w:r w:rsidR="00EA2B54" w:rsidRPr="005638A8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 xml:space="preserve"> (в редакции от</w:t>
      </w:r>
      <w:r w:rsidR="005638A8" w:rsidRPr="005638A8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 xml:space="preserve"> 20</w:t>
      </w:r>
      <w:r w:rsidR="00E2071B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>.</w:t>
      </w:r>
      <w:r w:rsidR="005638A8" w:rsidRPr="005638A8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>05</w:t>
      </w:r>
      <w:r w:rsidR="00E2071B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>.</w:t>
      </w:r>
      <w:r w:rsidR="005638A8" w:rsidRPr="005638A8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 xml:space="preserve">2026 </w:t>
      </w:r>
      <w:r w:rsidR="00EA2B54" w:rsidRPr="005638A8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>№</w:t>
      </w:r>
      <w:r w:rsidR="00335225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> </w:t>
      </w:r>
      <w:r w:rsidR="005638A8" w:rsidRPr="005638A8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>104</w:t>
      </w:r>
      <w:r w:rsidR="00EA2B54" w:rsidRPr="00355559">
        <w:rPr>
          <w:rFonts w:ascii="Times New Roman" w:hAnsi="Times New Roman" w:cs="Times New Roman"/>
          <w:sz w:val="30"/>
          <w:szCs w:val="30"/>
          <w:lang w:val="ru-RU"/>
        </w:rPr>
        <w:t>)</w:t>
      </w:r>
      <w:r w:rsidRPr="00355559">
        <w:rPr>
          <w:rFonts w:ascii="Times New Roman" w:hAnsi="Times New Roman" w:cs="Times New Roman"/>
          <w:sz w:val="30"/>
          <w:szCs w:val="30"/>
          <w:lang w:val="ru-RU"/>
        </w:rPr>
        <w:t>.</w:t>
      </w:r>
      <w:r w:rsidR="00EA2B54" w:rsidRPr="00355559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</w:p>
    <w:bookmarkEnd w:id="1"/>
    <w:bookmarkEnd w:id="2"/>
    <w:p w14:paraId="089ABC59" w14:textId="1C6A6EBF" w:rsidR="00EA2B54" w:rsidRDefault="00641F5B" w:rsidP="00E370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E3709C">
        <w:rPr>
          <w:rFonts w:ascii="Times New Roman" w:eastAsia="Calibri" w:hAnsi="Times New Roman" w:cs="Times New Roman"/>
          <w:b/>
          <w:bCs/>
          <w:i/>
          <w:sz w:val="30"/>
          <w:szCs w:val="30"/>
          <w:lang w:val="ru-RU"/>
        </w:rPr>
        <w:t>Акцентируем внимание,</w:t>
      </w:r>
      <w:r w:rsidRPr="00E3709C">
        <w:rPr>
          <w:rFonts w:ascii="Times New Roman" w:eastAsia="Calibri" w:hAnsi="Times New Roman" w:cs="Times New Roman"/>
          <w:bCs/>
          <w:i/>
          <w:sz w:val="30"/>
          <w:szCs w:val="30"/>
          <w:lang w:val="ru-RU"/>
        </w:rPr>
        <w:t xml:space="preserve"> </w:t>
      </w:r>
      <w:r w:rsidRPr="00E3709C">
        <w:rPr>
          <w:rFonts w:ascii="Times New Roman" w:eastAsia="Calibri" w:hAnsi="Times New Roman" w:cs="Times New Roman"/>
          <w:bCs/>
          <w:sz w:val="30"/>
          <w:szCs w:val="30"/>
          <w:lang w:val="ru-RU"/>
        </w:rPr>
        <w:t>что</w:t>
      </w:r>
      <w:r w:rsidRPr="00E3709C">
        <w:rPr>
          <w:rFonts w:ascii="Times New Roman" w:eastAsia="Calibri" w:hAnsi="Times New Roman" w:cs="Times New Roman"/>
          <w:bCs/>
          <w:i/>
          <w:sz w:val="30"/>
          <w:szCs w:val="30"/>
          <w:lang w:val="ru-RU"/>
        </w:rPr>
        <w:t xml:space="preserve"> </w:t>
      </w:r>
      <w:r w:rsidRPr="00E3709C">
        <w:rPr>
          <w:rFonts w:ascii="Times New Roman" w:eastAsia="Calibri" w:hAnsi="Times New Roman" w:cs="Times New Roman"/>
          <w:b/>
          <w:bCs/>
          <w:sz w:val="30"/>
          <w:szCs w:val="30"/>
          <w:lang w:val="ru-RU"/>
        </w:rPr>
        <w:t>типовой учебный план лицея</w:t>
      </w: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 обеспечивает варианты реализации образовательной программы среднего образования на основе дифференциации ее содержания с учетом образовательных потребностей и интересов учащихся лицеев. </w:t>
      </w:r>
    </w:p>
    <w:p w14:paraId="521652B9" w14:textId="2BF87932" w:rsidR="00641F5B" w:rsidRPr="00E3709C" w:rsidRDefault="00641F5B" w:rsidP="00E370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hAnsi="Times New Roman" w:cs="Times New Roman"/>
          <w:sz w:val="30"/>
          <w:szCs w:val="30"/>
          <w:lang w:val="ru-RU"/>
        </w:rPr>
        <w:t>Информация о п</w:t>
      </w:r>
      <w:r w:rsidRPr="00E3709C">
        <w:rPr>
          <w:rFonts w:ascii="Times New Roman" w:hAnsi="Times New Roman" w:cs="Times New Roman"/>
          <w:sz w:val="30"/>
          <w:szCs w:val="30"/>
        </w:rPr>
        <w:t>редлагае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мом</w:t>
      </w:r>
      <w:r w:rsidRPr="00E3709C">
        <w:rPr>
          <w:rFonts w:ascii="Times New Roman" w:hAnsi="Times New Roman" w:cs="Times New Roman"/>
          <w:sz w:val="30"/>
          <w:szCs w:val="30"/>
        </w:rPr>
        <w:t xml:space="preserve"> распределени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и</w:t>
      </w:r>
      <w:r w:rsidRPr="00E3709C">
        <w:rPr>
          <w:rFonts w:ascii="Times New Roman" w:hAnsi="Times New Roman" w:cs="Times New Roman"/>
          <w:sz w:val="30"/>
          <w:szCs w:val="30"/>
        </w:rPr>
        <w:t xml:space="preserve"> учебных часов по разделам для изучения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содержания </w:t>
      </w:r>
      <w:r w:rsidRPr="00E3709C">
        <w:rPr>
          <w:rFonts w:ascii="Times New Roman" w:hAnsi="Times New Roman" w:cs="Times New Roman"/>
          <w:sz w:val="30"/>
          <w:szCs w:val="30"/>
        </w:rPr>
        <w:t>учебн</w:t>
      </w:r>
      <w:proofErr w:type="spellStart"/>
      <w:r w:rsidRPr="00E3709C">
        <w:rPr>
          <w:rFonts w:ascii="Times New Roman" w:hAnsi="Times New Roman" w:cs="Times New Roman"/>
          <w:sz w:val="30"/>
          <w:szCs w:val="30"/>
          <w:lang w:val="ru-RU"/>
        </w:rPr>
        <w:t>ых</w:t>
      </w:r>
      <w:proofErr w:type="spellEnd"/>
      <w:r w:rsidRPr="00E3709C">
        <w:rPr>
          <w:rFonts w:ascii="Times New Roman" w:hAnsi="Times New Roman" w:cs="Times New Roman"/>
          <w:sz w:val="30"/>
          <w:szCs w:val="30"/>
        </w:rPr>
        <w:t xml:space="preserve"> предмет</w:t>
      </w:r>
      <w:proofErr w:type="spellStart"/>
      <w:r w:rsidRPr="00E3709C">
        <w:rPr>
          <w:rFonts w:ascii="Times New Roman" w:hAnsi="Times New Roman" w:cs="Times New Roman"/>
          <w:sz w:val="30"/>
          <w:szCs w:val="30"/>
          <w:lang w:val="ru-RU"/>
        </w:rPr>
        <w:t>ов</w:t>
      </w:r>
      <w:proofErr w:type="spellEnd"/>
      <w:r w:rsidRPr="00E3709C">
        <w:rPr>
          <w:rFonts w:ascii="Times New Roman" w:hAnsi="Times New Roman" w:cs="Times New Roman"/>
          <w:sz w:val="30"/>
          <w:szCs w:val="30"/>
        </w:rPr>
        <w:t xml:space="preserve"> на базовом и повышенном уровнях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 в лицеях, о количестве контрольных работ в письменной форме размещена на национальном образовательном портал</w:t>
      </w:r>
      <w:r w:rsidR="00E2071B">
        <w:rPr>
          <w:rFonts w:ascii="Times New Roman" w:hAnsi="Times New Roman" w:cs="Times New Roman"/>
          <w:sz w:val="30"/>
          <w:szCs w:val="30"/>
          <w:lang w:val="ru-RU"/>
        </w:rPr>
        <w:t>е: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bookmarkStart w:id="3" w:name="_Hlk173494346"/>
      <w:r w:rsidRPr="00E3709C">
        <w:rPr>
          <w:rFonts w:ascii="Times New Roman" w:hAnsi="Times New Roman" w:cs="Times New Roman"/>
          <w:bCs/>
          <w:i/>
          <w:sz w:val="30"/>
          <w:szCs w:val="30"/>
        </w:rPr>
        <w:fldChar w:fldCharType="begin"/>
      </w:r>
      <w:r w:rsidRPr="00E3709C">
        <w:rPr>
          <w:rFonts w:ascii="Times New Roman" w:hAnsi="Times New Roman" w:cs="Times New Roman"/>
          <w:bCs/>
          <w:i/>
          <w:sz w:val="30"/>
          <w:szCs w:val="30"/>
        </w:rPr>
        <w:instrText xml:space="preserve"> HYPERLINK "https://adu.by" </w:instrText>
      </w:r>
      <w:r w:rsidRPr="00E3709C">
        <w:rPr>
          <w:rFonts w:ascii="Times New Roman" w:hAnsi="Times New Roman" w:cs="Times New Roman"/>
          <w:bCs/>
          <w:i/>
          <w:sz w:val="30"/>
          <w:szCs w:val="30"/>
        </w:rPr>
        <w:fldChar w:fldCharType="separate"/>
      </w:r>
      <w:r w:rsidRPr="00E3709C">
        <w:rPr>
          <w:rStyle w:val="a8"/>
          <w:rFonts w:ascii="Times New Roman" w:hAnsi="Times New Roman" w:cs="Times New Roman"/>
          <w:bCs/>
          <w:i/>
          <w:sz w:val="30"/>
          <w:szCs w:val="30"/>
        </w:rPr>
        <w:t>https://adu.by</w:t>
      </w:r>
      <w:r w:rsidRPr="00E3709C">
        <w:rPr>
          <w:rFonts w:ascii="Times New Roman" w:hAnsi="Times New Roman" w:cs="Times New Roman"/>
          <w:bCs/>
          <w:i/>
          <w:sz w:val="30"/>
          <w:szCs w:val="30"/>
        </w:rPr>
        <w:fldChar w:fldCharType="end"/>
      </w:r>
      <w:r w:rsidRPr="00E3709C">
        <w:rPr>
          <w:rFonts w:ascii="Times New Roman" w:eastAsia="Times New Roman" w:hAnsi="Times New Roman" w:cs="Times New Roman"/>
          <w:bCs/>
          <w:i/>
          <w:sz w:val="30"/>
          <w:szCs w:val="30"/>
          <w:lang w:eastAsia="ru-RU"/>
        </w:rPr>
        <w:t xml:space="preserve">/ </w:t>
      </w:r>
      <w:hyperlink r:id="rId8" w:history="1">
        <w:r w:rsidRPr="00355559">
          <w:rPr>
            <w:rStyle w:val="a8"/>
            <w:rFonts w:ascii="Times New Roman" w:hAnsi="Times New Roman" w:cs="Times New Roman"/>
            <w:bCs/>
            <w:i/>
            <w:sz w:val="30"/>
            <w:szCs w:val="30"/>
          </w:rPr>
          <w:t>Главная / Образовательный процесс</w:t>
        </w:r>
        <w:r w:rsidR="009802B5" w:rsidRPr="00355559">
          <w:rPr>
            <w:rStyle w:val="a8"/>
            <w:rFonts w:ascii="Times New Roman" w:hAnsi="Times New Roman" w:cs="Times New Roman"/>
            <w:bCs/>
            <w:i/>
            <w:sz w:val="30"/>
            <w:szCs w:val="30"/>
            <w:lang w:val="ru-RU"/>
          </w:rPr>
          <w:t xml:space="preserve"> </w:t>
        </w:r>
        <w:r w:rsidRPr="00355559">
          <w:rPr>
            <w:rStyle w:val="a8"/>
            <w:rFonts w:ascii="Times New Roman" w:hAnsi="Times New Roman" w:cs="Times New Roman"/>
            <w:bCs/>
            <w:i/>
            <w:sz w:val="30"/>
            <w:szCs w:val="30"/>
          </w:rPr>
          <w:t>/ Общее среднее образование / Учебные предметы. V–XI классы</w:t>
        </w:r>
      </w:hyperlink>
      <w:r w:rsidR="00E2071B"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>.</w:t>
      </w:r>
      <w:r w:rsidRPr="00355559">
        <w:rPr>
          <w:rFonts w:ascii="Times New Roman" w:hAnsi="Times New Roman" w:cs="Times New Roman"/>
          <w:bCs/>
          <w:i/>
          <w:sz w:val="30"/>
          <w:szCs w:val="30"/>
        </w:rPr>
        <w:t xml:space="preserve"> </w:t>
      </w:r>
      <w:bookmarkEnd w:id="3"/>
    </w:p>
    <w:p w14:paraId="3D705926" w14:textId="52CD41C2" w:rsidR="00641F5B" w:rsidRPr="00E3709C" w:rsidRDefault="00641F5B" w:rsidP="00E370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При реализации образовательных программ общего среднего образования используются </w:t>
      </w:r>
      <w:bookmarkStart w:id="4" w:name="_Hlk166250561"/>
      <w:r w:rsidRPr="00E3709C">
        <w:rPr>
          <w:rFonts w:ascii="Times New Roman" w:eastAsia="Calibri" w:hAnsi="Times New Roman" w:cs="Times New Roman"/>
          <w:b/>
          <w:sz w:val="30"/>
          <w:szCs w:val="30"/>
          <w:lang w:val="ru-RU"/>
        </w:rPr>
        <w:t>учебные программы по учебным предметам</w:t>
      </w:r>
      <w:bookmarkEnd w:id="4"/>
      <w:r w:rsidRPr="00E3709C">
        <w:rPr>
          <w:rFonts w:ascii="Times New Roman" w:eastAsia="Calibri" w:hAnsi="Times New Roman" w:cs="Times New Roman"/>
          <w:b/>
          <w:sz w:val="30"/>
          <w:szCs w:val="30"/>
          <w:lang w:val="ru-RU"/>
        </w:rPr>
        <w:t>,</w:t>
      </w: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 утвержденные Министерством образования в 2025 и 2026 годах.</w:t>
      </w:r>
    </w:p>
    <w:p w14:paraId="1A18EDC2" w14:textId="62C7A87C" w:rsidR="00641F5B" w:rsidRPr="00E3709C" w:rsidRDefault="00641F5B" w:rsidP="00E370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Учебные программы по всем учебным предметам для каждого класса, в том числе по учебным предметам, содержание которых направлено на развитие способностей учащихся в области отдельных видов искусств, размещены на национальном образовательном портале: </w:t>
      </w:r>
      <w:bookmarkStart w:id="5" w:name="_Hlk199771221"/>
      <w:r w:rsidRPr="00E3709C">
        <w:fldChar w:fldCharType="begin"/>
      </w:r>
      <w:r w:rsidRPr="00E3709C">
        <w:rPr>
          <w:rFonts w:ascii="Times New Roman" w:hAnsi="Times New Roman" w:cs="Times New Roman"/>
          <w:color w:val="0070C0"/>
          <w:sz w:val="30"/>
          <w:szCs w:val="30"/>
        </w:rPr>
        <w:instrText xml:space="preserve"> HYPERLINK "https://adu.by" </w:instrText>
      </w:r>
      <w:r w:rsidRPr="00E3709C">
        <w:fldChar w:fldCharType="separate"/>
      </w:r>
      <w:r w:rsidRPr="00E3709C">
        <w:rPr>
          <w:rStyle w:val="a8"/>
          <w:rFonts w:ascii="Times New Roman" w:eastAsia="Calibri" w:hAnsi="Times New Roman" w:cs="Times New Roman"/>
          <w:i/>
          <w:iCs/>
          <w:color w:val="0070C0"/>
          <w:sz w:val="30"/>
          <w:szCs w:val="30"/>
          <w:lang w:val="ru-RU"/>
        </w:rPr>
        <w:t>https://adu.by</w:t>
      </w:r>
      <w:r w:rsidRPr="00E3709C">
        <w:rPr>
          <w:rStyle w:val="a8"/>
          <w:rFonts w:ascii="Times New Roman" w:eastAsia="Calibri" w:hAnsi="Times New Roman" w:cs="Times New Roman"/>
          <w:i/>
          <w:iCs/>
          <w:color w:val="0070C0"/>
          <w:sz w:val="30"/>
          <w:szCs w:val="30"/>
          <w:lang w:val="ru-RU"/>
        </w:rPr>
        <w:fldChar w:fldCharType="end"/>
      </w:r>
      <w:r w:rsidRPr="00E3709C">
        <w:rPr>
          <w:rFonts w:ascii="Times New Roman" w:eastAsia="Calibri" w:hAnsi="Times New Roman" w:cs="Times New Roman"/>
          <w:i/>
          <w:iCs/>
          <w:color w:val="0070C0"/>
          <w:sz w:val="30"/>
          <w:szCs w:val="30"/>
          <w:lang w:val="ru-RU"/>
        </w:rPr>
        <w:t xml:space="preserve">/ </w:t>
      </w:r>
      <w:hyperlink r:id="rId9" w:history="1">
        <w:r w:rsidRPr="00E3709C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/>
          </w:rPr>
          <w:t>Главная / Образовательны</w:t>
        </w:r>
        <w:r w:rsidRPr="00E3709C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/>
          </w:rPr>
          <w:t>й</w:t>
        </w:r>
        <w:r w:rsidRPr="00E3709C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/>
          </w:rPr>
          <w:t xml:space="preserve"> процесс</w:t>
        </w:r>
        <w:r w:rsidR="009802B5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/>
          </w:rPr>
          <w:t xml:space="preserve"> </w:t>
        </w:r>
        <w:r w:rsidRPr="00E3709C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/>
          </w:rPr>
          <w:t>/ Общее среднее образование / Учебные предметы. I–IV классы</w:t>
        </w:r>
      </w:hyperlink>
      <w:r w:rsidRPr="00E3709C">
        <w:rPr>
          <w:rFonts w:ascii="Times New Roman" w:eastAsia="Calibri" w:hAnsi="Times New Roman" w:cs="Times New Roman"/>
          <w:i/>
          <w:iCs/>
          <w:sz w:val="30"/>
          <w:szCs w:val="30"/>
          <w:lang w:val="ru-RU"/>
        </w:rPr>
        <w:t>;</w:t>
      </w:r>
      <w:r w:rsidRPr="00E3709C">
        <w:rPr>
          <w:rFonts w:ascii="Times New Roman" w:eastAsia="Calibri" w:hAnsi="Times New Roman" w:cs="Times New Roman"/>
          <w:i/>
          <w:iCs/>
          <w:color w:val="0070C0"/>
          <w:sz w:val="30"/>
          <w:szCs w:val="30"/>
          <w:lang w:val="ru-RU"/>
        </w:rPr>
        <w:t xml:space="preserve"> </w:t>
      </w:r>
      <w:hyperlink r:id="rId10" w:history="1">
        <w:r w:rsidRPr="00E3709C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/>
          </w:rPr>
          <w:t>Учебные пр</w:t>
        </w:r>
        <w:r w:rsidRPr="00E3709C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/>
          </w:rPr>
          <w:t>е</w:t>
        </w:r>
        <w:r w:rsidRPr="00E3709C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/>
          </w:rPr>
          <w:t>дметы. V–XI классы</w:t>
        </w:r>
      </w:hyperlink>
      <w:r w:rsidRPr="00E3709C">
        <w:rPr>
          <w:rFonts w:ascii="Times New Roman" w:eastAsia="Calibri" w:hAnsi="Times New Roman" w:cs="Times New Roman"/>
          <w:i/>
          <w:iCs/>
          <w:sz w:val="30"/>
          <w:szCs w:val="30"/>
          <w:lang w:val="ru-RU"/>
        </w:rPr>
        <w:t>;</w:t>
      </w:r>
      <w:bookmarkEnd w:id="5"/>
      <w:r w:rsidRPr="00E3709C">
        <w:rPr>
          <w:rFonts w:ascii="Times New Roman" w:eastAsia="Calibri" w:hAnsi="Times New Roman" w:cs="Times New Roman"/>
          <w:i/>
          <w:iCs/>
          <w:color w:val="0070C0"/>
          <w:sz w:val="30"/>
          <w:szCs w:val="30"/>
          <w:lang w:val="ru-RU"/>
        </w:rPr>
        <w:t xml:space="preserve"> </w:t>
      </w:r>
      <w:hyperlink r:id="rId11" w:history="1">
        <w:r w:rsidRPr="00E3709C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/>
          </w:rPr>
          <w:t>Учебные программы по учебным предметам для гимназий – колледжей искусств, содержание кот</w:t>
        </w:r>
        <w:r w:rsidRPr="00E3709C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/>
          </w:rPr>
          <w:t>о</w:t>
        </w:r>
        <w:r w:rsidRPr="00E3709C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/>
          </w:rPr>
          <w:t>рых направлено на развитие способностей учащихся в области отдельных видов искусств</w:t>
        </w:r>
      </w:hyperlink>
      <w:r w:rsidRPr="00E3709C">
        <w:rPr>
          <w:rFonts w:ascii="Times New Roman" w:eastAsia="Calibri" w:hAnsi="Times New Roman" w:cs="Times New Roman"/>
          <w:i/>
          <w:iCs/>
          <w:sz w:val="30"/>
          <w:szCs w:val="30"/>
          <w:lang w:val="ru-RU"/>
        </w:rPr>
        <w:t>.</w:t>
      </w:r>
    </w:p>
    <w:p w14:paraId="6D545A4E" w14:textId="0E0A9F39" w:rsidR="00641F5B" w:rsidRPr="00E3709C" w:rsidRDefault="00641F5B" w:rsidP="00E370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3709C">
        <w:rPr>
          <w:rFonts w:ascii="Times New Roman" w:eastAsia="Calibri" w:hAnsi="Times New Roman" w:cs="Times New Roman"/>
          <w:bCs/>
          <w:sz w:val="30"/>
          <w:szCs w:val="30"/>
          <w:lang w:val="ru-RU"/>
        </w:rPr>
        <w:lastRenderedPageBreak/>
        <w:t xml:space="preserve">С 2026/2027 учебного года вступают в действие </w:t>
      </w:r>
      <w:r w:rsidRPr="00E3709C">
        <w:rPr>
          <w:rFonts w:ascii="Times New Roman" w:eastAsia="Calibri" w:hAnsi="Times New Roman" w:cs="Times New Roman"/>
          <w:b/>
          <w:bCs/>
          <w:sz w:val="30"/>
          <w:szCs w:val="30"/>
          <w:lang w:val="ru-RU"/>
        </w:rPr>
        <w:t>обновленные учебные программы по учебным предметам д</w:t>
      </w:r>
      <w:r w:rsidRPr="00E3709C">
        <w:rPr>
          <w:rFonts w:ascii="Times New Roman" w:hAnsi="Times New Roman" w:cs="Times New Roman"/>
          <w:b/>
          <w:sz w:val="30"/>
          <w:szCs w:val="30"/>
        </w:rPr>
        <w:t xml:space="preserve">ля </w:t>
      </w:r>
      <w:r w:rsidRPr="00E3709C">
        <w:rPr>
          <w:rFonts w:ascii="Times New Roman" w:hAnsi="Times New Roman" w:cs="Times New Roman"/>
          <w:b/>
          <w:sz w:val="30"/>
          <w:szCs w:val="30"/>
          <w:lang w:val="en-US"/>
        </w:rPr>
        <w:t>I</w:t>
      </w:r>
      <w:r w:rsidRPr="00E3709C">
        <w:rPr>
          <w:rFonts w:ascii="Times New Roman" w:hAnsi="Times New Roman" w:cs="Times New Roman"/>
          <w:b/>
          <w:sz w:val="30"/>
          <w:szCs w:val="30"/>
          <w:lang w:val="ru-RU"/>
        </w:rPr>
        <w:t xml:space="preserve"> и </w:t>
      </w:r>
      <w:r w:rsidRPr="00E3709C">
        <w:rPr>
          <w:rFonts w:ascii="Times New Roman" w:hAnsi="Times New Roman" w:cs="Times New Roman"/>
          <w:b/>
          <w:sz w:val="30"/>
          <w:szCs w:val="30"/>
          <w:lang w:val="en-US"/>
        </w:rPr>
        <w:t>V</w:t>
      </w:r>
      <w:r w:rsidRPr="00E3709C">
        <w:rPr>
          <w:rFonts w:ascii="Times New Roman" w:hAnsi="Times New Roman" w:cs="Times New Roman"/>
          <w:b/>
          <w:sz w:val="30"/>
          <w:szCs w:val="30"/>
        </w:rPr>
        <w:t xml:space="preserve"> класс</w:t>
      </w:r>
      <w:proofErr w:type="spellStart"/>
      <w:r w:rsidRPr="00E3709C">
        <w:rPr>
          <w:rFonts w:ascii="Times New Roman" w:hAnsi="Times New Roman" w:cs="Times New Roman"/>
          <w:b/>
          <w:sz w:val="30"/>
          <w:szCs w:val="30"/>
          <w:lang w:val="ru-RU"/>
        </w:rPr>
        <w:t>ов</w:t>
      </w:r>
      <w:proofErr w:type="spellEnd"/>
      <w:r w:rsidR="00FF32B8">
        <w:rPr>
          <w:rFonts w:ascii="Times New Roman" w:hAnsi="Times New Roman" w:cs="Times New Roman"/>
          <w:sz w:val="30"/>
          <w:szCs w:val="30"/>
          <w:lang w:val="ru-RU"/>
        </w:rPr>
        <w:t>.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 Предметное содержание учебного предмета, о</w:t>
      </w:r>
      <w:r w:rsidRPr="00E3709C">
        <w:rPr>
          <w:rFonts w:ascii="Times New Roman" w:hAnsi="Times New Roman" w:cs="Times New Roman"/>
          <w:sz w:val="30"/>
          <w:szCs w:val="30"/>
        </w:rPr>
        <w:t>сновные виды учебных действий учащихся и требования к результатам учебной деятельности при освоении содержания учебной программы представлены в табличной форме.</w:t>
      </w:r>
    </w:p>
    <w:p w14:paraId="581951FA" w14:textId="77777777" w:rsidR="00641F5B" w:rsidRPr="00E3709C" w:rsidRDefault="00641F5B" w:rsidP="00E370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hAnsi="Times New Roman" w:cs="Times New Roman"/>
          <w:b/>
          <w:i/>
          <w:sz w:val="30"/>
          <w:szCs w:val="30"/>
          <w:lang w:val="ru-RU"/>
        </w:rPr>
        <w:t>Обращаем внимание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, что п</w:t>
      </w:r>
      <w:r w:rsidRPr="00E3709C">
        <w:rPr>
          <w:rFonts w:ascii="Times New Roman" w:hAnsi="Times New Roman" w:cs="Times New Roman"/>
          <w:sz w:val="30"/>
          <w:szCs w:val="30"/>
        </w:rPr>
        <w:t>риведенные в учебных программах перечни учебных действий учащихся являются ориентировочными для разработки поурочного планирования. Наряду с указанными учебными действиями педагогический работник имеет право использовать иные средства, обеспечивающие достижение личностных, метапредметных и предметных образовательных результатов.</w:t>
      </w:r>
    </w:p>
    <w:p w14:paraId="08F93EB0" w14:textId="77C8E8E5" w:rsidR="007613A9" w:rsidRPr="007613A9" w:rsidRDefault="00F12D76" w:rsidP="00761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eastAsia="Calibri" w:hAnsi="Times New Roman" w:cs="Times New Roman"/>
          <w:b/>
          <w:bCs/>
          <w:i/>
          <w:sz w:val="30"/>
          <w:szCs w:val="30"/>
          <w:lang w:val="ru-RU"/>
        </w:rPr>
        <w:t>Обращаем внимание</w:t>
      </w:r>
      <w:r w:rsidRPr="00E3709C">
        <w:rPr>
          <w:rFonts w:ascii="Times New Roman" w:eastAsia="Calibri" w:hAnsi="Times New Roman" w:cs="Times New Roman"/>
          <w:bCs/>
          <w:i/>
          <w:sz w:val="30"/>
          <w:szCs w:val="30"/>
          <w:lang w:val="ru-RU"/>
        </w:rPr>
        <w:t>,</w:t>
      </w:r>
      <w:r w:rsidRPr="00E3709C">
        <w:rPr>
          <w:rFonts w:ascii="Times New Roman" w:eastAsia="Calibri" w:hAnsi="Times New Roman" w:cs="Times New Roman"/>
          <w:b/>
          <w:bCs/>
          <w:sz w:val="30"/>
          <w:szCs w:val="30"/>
          <w:lang w:val="ru-RU"/>
        </w:rPr>
        <w:t xml:space="preserve"> </w:t>
      </w:r>
      <w:r w:rsidRPr="00E3709C">
        <w:rPr>
          <w:rFonts w:ascii="Times New Roman" w:eastAsia="Calibri" w:hAnsi="Times New Roman" w:cs="Times New Roman"/>
          <w:bCs/>
          <w:sz w:val="30"/>
          <w:szCs w:val="30"/>
          <w:lang w:val="ru-RU"/>
        </w:rPr>
        <w:t xml:space="preserve">что </w:t>
      </w:r>
      <w:r w:rsidR="007613A9">
        <w:rPr>
          <w:rFonts w:ascii="Times New Roman" w:eastAsia="Calibri" w:hAnsi="Times New Roman" w:cs="Times New Roman"/>
          <w:bCs/>
          <w:sz w:val="30"/>
          <w:szCs w:val="30"/>
          <w:lang w:val="ru-RU"/>
        </w:rPr>
        <w:t xml:space="preserve">актуализированные </w:t>
      </w:r>
      <w:r w:rsidRPr="00E3709C">
        <w:rPr>
          <w:rFonts w:ascii="Times New Roman" w:eastAsia="Calibri" w:hAnsi="Times New Roman" w:cs="Times New Roman"/>
          <w:bCs/>
          <w:sz w:val="30"/>
          <w:szCs w:val="30"/>
          <w:lang w:val="ru-RU"/>
        </w:rPr>
        <w:t>(</w:t>
      </w:r>
      <w:r w:rsidR="007613A9">
        <w:rPr>
          <w:rFonts w:ascii="Times New Roman" w:eastAsia="Calibri" w:hAnsi="Times New Roman" w:cs="Times New Roman"/>
          <w:bCs/>
          <w:sz w:val="30"/>
          <w:szCs w:val="30"/>
          <w:lang w:val="ru-RU"/>
        </w:rPr>
        <w:t>обновленные</w:t>
      </w:r>
      <w:r w:rsidRPr="00E3709C">
        <w:rPr>
          <w:rFonts w:ascii="Times New Roman" w:eastAsia="Calibri" w:hAnsi="Times New Roman" w:cs="Times New Roman"/>
          <w:bCs/>
          <w:sz w:val="30"/>
          <w:szCs w:val="30"/>
          <w:lang w:val="ru-RU"/>
        </w:rPr>
        <w:t xml:space="preserve">) учебные программы по учебным предметам, </w:t>
      </w:r>
      <w:r w:rsidRPr="00FF32B8">
        <w:rPr>
          <w:rFonts w:ascii="Times New Roman" w:eastAsia="Calibri" w:hAnsi="Times New Roman" w:cs="Times New Roman"/>
          <w:bCs/>
          <w:sz w:val="30"/>
          <w:szCs w:val="30"/>
          <w:lang w:val="ru-RU"/>
        </w:rPr>
        <w:t>новые</w:t>
      </w:r>
      <w:r w:rsidRPr="00E3709C">
        <w:rPr>
          <w:rFonts w:ascii="Times New Roman" w:eastAsia="Calibri" w:hAnsi="Times New Roman" w:cs="Times New Roman"/>
          <w:bCs/>
          <w:sz w:val="30"/>
          <w:szCs w:val="30"/>
          <w:lang w:val="ru-RU"/>
        </w:rPr>
        <w:t xml:space="preserve"> учебные программы для проведения факультативных занятий размещ</w:t>
      </w:r>
      <w:r w:rsidR="007613A9">
        <w:rPr>
          <w:rFonts w:ascii="Times New Roman" w:eastAsia="Calibri" w:hAnsi="Times New Roman" w:cs="Times New Roman"/>
          <w:bCs/>
          <w:sz w:val="30"/>
          <w:szCs w:val="30"/>
          <w:lang w:val="ru-RU"/>
        </w:rPr>
        <w:t>ены</w:t>
      </w:r>
      <w:r w:rsidRPr="00E3709C">
        <w:rPr>
          <w:rFonts w:ascii="Times New Roman" w:eastAsia="Calibri" w:hAnsi="Times New Roman" w:cs="Times New Roman"/>
          <w:bCs/>
          <w:sz w:val="30"/>
          <w:szCs w:val="30"/>
          <w:lang w:val="ru-RU"/>
        </w:rPr>
        <w:t xml:space="preserve"> на национальном образовательном портале: </w:t>
      </w:r>
      <w:r w:rsidRPr="00E3709C">
        <w:rPr>
          <w:rFonts w:ascii="Times New Roman" w:eastAsia="Calibri" w:hAnsi="Times New Roman" w:cs="Times New Roman"/>
          <w:bCs/>
          <w:i/>
          <w:iCs/>
          <w:color w:val="0070C0"/>
          <w:sz w:val="30"/>
          <w:szCs w:val="30"/>
          <w:lang w:val="ru-RU"/>
        </w:rPr>
        <w:t xml:space="preserve">https://adu.by/ </w:t>
      </w:r>
      <w:hyperlink r:id="rId12" w:history="1">
        <w:r w:rsidRPr="00E3709C">
          <w:rPr>
            <w:rStyle w:val="a8"/>
            <w:rFonts w:ascii="Times New Roman" w:eastAsia="Calibri" w:hAnsi="Times New Roman" w:cs="Times New Roman"/>
            <w:bCs/>
            <w:i/>
            <w:iCs/>
            <w:sz w:val="30"/>
            <w:szCs w:val="30"/>
            <w:lang w:val="ru-RU"/>
          </w:rPr>
          <w:t>Главная / Образовательный процесс / Общее среднее образование / Учебные пред</w:t>
        </w:r>
        <w:r w:rsidRPr="00E3709C">
          <w:rPr>
            <w:rStyle w:val="a8"/>
            <w:rFonts w:ascii="Times New Roman" w:eastAsia="Calibri" w:hAnsi="Times New Roman" w:cs="Times New Roman"/>
            <w:bCs/>
            <w:i/>
            <w:iCs/>
            <w:sz w:val="30"/>
            <w:szCs w:val="30"/>
            <w:lang w:val="ru-RU"/>
          </w:rPr>
          <w:t>м</w:t>
        </w:r>
        <w:r w:rsidRPr="00E3709C">
          <w:rPr>
            <w:rStyle w:val="a8"/>
            <w:rFonts w:ascii="Times New Roman" w:eastAsia="Calibri" w:hAnsi="Times New Roman" w:cs="Times New Roman"/>
            <w:bCs/>
            <w:i/>
            <w:iCs/>
            <w:sz w:val="30"/>
            <w:szCs w:val="30"/>
            <w:lang w:val="ru-RU"/>
          </w:rPr>
          <w:t>еты. I–IV классы</w:t>
        </w:r>
      </w:hyperlink>
      <w:r w:rsidRPr="00E3709C">
        <w:rPr>
          <w:rFonts w:ascii="Times New Roman" w:eastAsia="Calibri" w:hAnsi="Times New Roman" w:cs="Times New Roman"/>
          <w:bCs/>
          <w:i/>
          <w:iCs/>
          <w:sz w:val="30"/>
          <w:szCs w:val="30"/>
          <w:lang w:val="ru-RU"/>
        </w:rPr>
        <w:t xml:space="preserve">; </w:t>
      </w:r>
      <w:hyperlink r:id="rId13" w:history="1">
        <w:r w:rsidRPr="00E3709C">
          <w:rPr>
            <w:rStyle w:val="a8"/>
            <w:rFonts w:ascii="Times New Roman" w:eastAsia="Calibri" w:hAnsi="Times New Roman" w:cs="Times New Roman"/>
            <w:bCs/>
            <w:i/>
            <w:iCs/>
            <w:sz w:val="30"/>
            <w:szCs w:val="30"/>
            <w:lang w:val="ru-RU"/>
          </w:rPr>
          <w:t>Учебные предметы</w:t>
        </w:r>
        <w:r w:rsidRPr="00E3709C">
          <w:rPr>
            <w:rStyle w:val="a8"/>
            <w:rFonts w:ascii="Times New Roman" w:eastAsia="Calibri" w:hAnsi="Times New Roman" w:cs="Times New Roman"/>
            <w:bCs/>
            <w:i/>
            <w:iCs/>
            <w:sz w:val="30"/>
            <w:szCs w:val="30"/>
            <w:lang w:val="ru-RU"/>
          </w:rPr>
          <w:t>.</w:t>
        </w:r>
        <w:r w:rsidR="00FF0B9C">
          <w:rPr>
            <w:rStyle w:val="a8"/>
            <w:rFonts w:ascii="Times New Roman" w:eastAsia="Calibri" w:hAnsi="Times New Roman" w:cs="Times New Roman"/>
            <w:bCs/>
            <w:i/>
            <w:iCs/>
            <w:sz w:val="30"/>
            <w:szCs w:val="30"/>
            <w:lang w:val="ru-RU"/>
          </w:rPr>
          <w:t xml:space="preserve"> </w:t>
        </w:r>
        <w:r w:rsidRPr="00E3709C">
          <w:rPr>
            <w:rStyle w:val="a8"/>
            <w:rFonts w:ascii="Times New Roman" w:eastAsia="Calibri" w:hAnsi="Times New Roman" w:cs="Times New Roman"/>
            <w:bCs/>
            <w:i/>
            <w:iCs/>
            <w:sz w:val="30"/>
            <w:szCs w:val="30"/>
            <w:lang w:val="ru-RU"/>
          </w:rPr>
          <w:t>V–XI классы</w:t>
        </w:r>
      </w:hyperlink>
      <w:r w:rsidR="00FF0B9C">
        <w:rPr>
          <w:rFonts w:ascii="Times New Roman" w:eastAsia="Calibri" w:hAnsi="Times New Roman" w:cs="Times New Roman"/>
          <w:bCs/>
          <w:i/>
          <w:iCs/>
          <w:sz w:val="30"/>
          <w:szCs w:val="30"/>
          <w:lang w:val="ru-RU"/>
        </w:rPr>
        <w:t xml:space="preserve">, </w:t>
      </w:r>
      <w:r w:rsidR="00FF0B9C" w:rsidRPr="007613A9">
        <w:rPr>
          <w:rFonts w:ascii="Times New Roman" w:eastAsia="Calibri" w:hAnsi="Times New Roman" w:cs="Times New Roman"/>
          <w:bCs/>
          <w:sz w:val="30"/>
          <w:szCs w:val="30"/>
          <w:lang w:val="ru-RU"/>
        </w:rPr>
        <w:t xml:space="preserve">а также </w:t>
      </w:r>
      <w:r w:rsidR="007613A9" w:rsidRPr="007613A9">
        <w:rPr>
          <w:rFonts w:ascii="Times New Roman" w:hAnsi="Times New Roman" w:cs="Times New Roman"/>
          <w:sz w:val="30"/>
          <w:szCs w:val="30"/>
        </w:rPr>
        <w:t>в банк</w:t>
      </w:r>
      <w:r w:rsidR="007613A9" w:rsidRPr="007613A9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7613A9" w:rsidRPr="007613A9">
        <w:rPr>
          <w:rFonts w:ascii="Times New Roman" w:hAnsi="Times New Roman" w:cs="Times New Roman"/>
          <w:sz w:val="30"/>
          <w:szCs w:val="30"/>
        </w:rPr>
        <w:t xml:space="preserve"> данных «Правоприменительная практика» информационно-поисковых систем «ЭТАЛОН» и «ЭТАЛОН-</w:t>
      </w:r>
      <w:r w:rsidR="007613A9" w:rsidRPr="007613A9">
        <w:rPr>
          <w:rFonts w:ascii="Times New Roman" w:hAnsi="Times New Roman" w:cs="Times New Roman"/>
          <w:sz w:val="30"/>
          <w:szCs w:val="30"/>
          <w:lang w:val="en-US"/>
        </w:rPr>
        <w:t>ONLINE</w:t>
      </w:r>
      <w:r w:rsidR="007613A9" w:rsidRPr="007613A9">
        <w:rPr>
          <w:rFonts w:ascii="Times New Roman" w:hAnsi="Times New Roman" w:cs="Times New Roman"/>
          <w:sz w:val="30"/>
          <w:szCs w:val="30"/>
        </w:rPr>
        <w:t>».</w:t>
      </w:r>
    </w:p>
    <w:p w14:paraId="43B52321" w14:textId="09F1B651" w:rsidR="00641F5B" w:rsidRPr="00E34523" w:rsidRDefault="00091250" w:rsidP="00E370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sz w:val="30"/>
          <w:szCs w:val="30"/>
          <w:lang w:val="ru-RU"/>
        </w:rPr>
        <w:t>1</w:t>
      </w:r>
      <w:r w:rsidR="002023BC" w:rsidRPr="00E3709C">
        <w:rPr>
          <w:rFonts w:ascii="Times New Roman" w:eastAsia="Calibri" w:hAnsi="Times New Roman" w:cs="Times New Roman"/>
          <w:b/>
          <w:bCs/>
          <w:sz w:val="30"/>
          <w:szCs w:val="30"/>
          <w:lang w:val="ru-RU"/>
        </w:rPr>
        <w:t xml:space="preserve">.2. </w:t>
      </w:r>
      <w:r w:rsidR="00641F5B" w:rsidRPr="00E3709C">
        <w:rPr>
          <w:rFonts w:ascii="Times New Roman" w:eastAsia="Calibri" w:hAnsi="Times New Roman" w:cs="Times New Roman"/>
          <w:b/>
          <w:bCs/>
          <w:sz w:val="30"/>
          <w:szCs w:val="30"/>
          <w:lang w:val="ru-RU"/>
        </w:rPr>
        <w:t xml:space="preserve">Учебные издания. </w:t>
      </w:r>
      <w:r w:rsidR="00641F5B" w:rsidRPr="00E3709C"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 xml:space="preserve">Перечни учебников, учебных пособий, используемых в образовательном процессе, размещены на национальном образовательном портале: </w:t>
      </w:r>
      <w:hyperlink r:id="rId14" w:history="1">
        <w:r w:rsidR="00641F5B"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/>
          </w:rPr>
          <w:t>https://adu.by</w:t>
        </w:r>
      </w:hyperlink>
      <w:r w:rsidR="00641F5B" w:rsidRPr="00E3709C">
        <w:rPr>
          <w:rFonts w:ascii="Times New Roman" w:eastAsia="Calibri" w:hAnsi="Times New Roman" w:cs="Times New Roman"/>
          <w:i/>
          <w:color w:val="0070C0"/>
          <w:sz w:val="30"/>
          <w:szCs w:val="30"/>
          <w:lang w:val="ru-RU"/>
        </w:rPr>
        <w:t>/</w:t>
      </w:r>
      <w:r w:rsidR="00641F5B" w:rsidRPr="00E3709C">
        <w:rPr>
          <w:rFonts w:ascii="Times New Roman" w:eastAsia="Calibri" w:hAnsi="Times New Roman" w:cs="Times New Roman"/>
          <w:i/>
          <w:sz w:val="30"/>
          <w:szCs w:val="30"/>
          <w:lang w:val="ru-RU"/>
        </w:rPr>
        <w:t xml:space="preserve"> </w:t>
      </w:r>
      <w:hyperlink r:id="rId15" w:history="1">
        <w:r w:rsidR="00641F5B"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 xml:space="preserve">Главная / </w:t>
        </w:r>
        <w:r w:rsidR="00641F5B"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>О</w:t>
        </w:r>
        <w:r w:rsidR="00641F5B"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>бразовательный процесс / Общее среднее образование / Перечни учебных изданий</w:t>
        </w:r>
      </w:hyperlink>
      <w:r w:rsidR="00E34523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, опубликованы в бюллетене </w:t>
      </w:r>
      <w:r w:rsidR="00E34523">
        <w:rPr>
          <w:rFonts w:ascii="Times New Roman" w:eastAsia="Calibri" w:hAnsi="Times New Roman" w:cs="Times New Roman"/>
          <w:sz w:val="30"/>
          <w:szCs w:val="30"/>
        </w:rPr>
        <w:t>«Зборнік нарматыўных дакументаў» (№ 8, 2026).</w:t>
      </w:r>
    </w:p>
    <w:p w14:paraId="17118F45" w14:textId="2DBEF84D" w:rsidR="00641F5B" w:rsidRPr="00E3709C" w:rsidRDefault="00641F5B" w:rsidP="00E3709C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i/>
          <w:sz w:val="30"/>
          <w:szCs w:val="30"/>
          <w:lang w:val="ru-RU" w:eastAsia="be-BY"/>
        </w:rPr>
      </w:pPr>
      <w:r w:rsidRPr="00E3709C">
        <w:rPr>
          <w:rFonts w:ascii="Times New Roman" w:eastAsia="Calibri" w:hAnsi="Times New Roman" w:cs="Times New Roman"/>
          <w:color w:val="000000"/>
          <w:sz w:val="30"/>
          <w:szCs w:val="30"/>
        </w:rPr>
        <w:t>Электронные версии учебников и учебных пособий размещены на национальном образовательном портале</w:t>
      </w:r>
      <w:r w:rsidR="00E2071B"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>:</w:t>
      </w:r>
      <w:r w:rsidRPr="00E3709C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</w:t>
      </w:r>
      <w:r w:rsidRPr="00E3709C">
        <w:rPr>
          <w:rStyle w:val="a8"/>
          <w:rFonts w:ascii="Times New Roman" w:hAnsi="Times New Roman" w:cs="Times New Roman"/>
          <w:i/>
          <w:sz w:val="30"/>
          <w:szCs w:val="30"/>
          <w:lang w:val="ru-RU" w:eastAsia="be-BY"/>
        </w:rPr>
        <w:t>http://e-padruchnik.adu.by.</w:t>
      </w:r>
    </w:p>
    <w:p w14:paraId="17B1FB39" w14:textId="73BC05A4" w:rsidR="00641F5B" w:rsidRPr="00E3709C" w:rsidRDefault="00641F5B" w:rsidP="00E370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  <w:lang w:val="ru-RU" w:eastAsia="be-BY"/>
        </w:rPr>
      </w:pPr>
      <w:r w:rsidRPr="00E3709C"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 xml:space="preserve">Рекомендации по работе с учебниками, учебными пособиями размещены на национальном образовательном портале: </w:t>
      </w:r>
      <w:bookmarkStart w:id="6" w:name="_Hlk173416554"/>
      <w:r w:rsidRPr="00E3709C">
        <w:rPr>
          <w:rFonts w:ascii="Times New Roman" w:eastAsia="Calibri" w:hAnsi="Times New Roman" w:cs="Times New Roman"/>
          <w:i/>
          <w:color w:val="0070C0"/>
          <w:sz w:val="30"/>
          <w:szCs w:val="30"/>
          <w:lang w:val="ru-RU" w:eastAsia="be-BY"/>
        </w:rPr>
        <w:fldChar w:fldCharType="begin"/>
      </w:r>
      <w:r w:rsidRPr="00E3709C">
        <w:rPr>
          <w:rFonts w:ascii="Times New Roman" w:eastAsia="Calibri" w:hAnsi="Times New Roman" w:cs="Times New Roman"/>
          <w:i/>
          <w:color w:val="0070C0"/>
          <w:sz w:val="30"/>
          <w:szCs w:val="30"/>
          <w:lang w:val="ru-RU" w:eastAsia="be-BY"/>
        </w:rPr>
        <w:instrText xml:space="preserve"> HYPERLINK "https://adu.by/" </w:instrText>
      </w:r>
      <w:r w:rsidRPr="00E3709C">
        <w:rPr>
          <w:rFonts w:ascii="Times New Roman" w:eastAsia="Calibri" w:hAnsi="Times New Roman" w:cs="Times New Roman"/>
          <w:i/>
          <w:color w:val="0070C0"/>
          <w:sz w:val="30"/>
          <w:szCs w:val="30"/>
          <w:lang w:val="ru-RU" w:eastAsia="be-BY"/>
        </w:rPr>
        <w:fldChar w:fldCharType="separate"/>
      </w:r>
      <w:r w:rsidRPr="00E3709C">
        <w:rPr>
          <w:rStyle w:val="a8"/>
          <w:rFonts w:ascii="Times New Roman" w:eastAsia="Calibri" w:hAnsi="Times New Roman" w:cs="Times New Roman"/>
          <w:i/>
          <w:color w:val="0070C0"/>
          <w:sz w:val="30"/>
          <w:szCs w:val="30"/>
          <w:lang w:val="ru-RU" w:eastAsia="be-BY"/>
        </w:rPr>
        <w:t>https://adu.by/</w:t>
      </w:r>
      <w:r w:rsidRPr="00E3709C">
        <w:rPr>
          <w:rFonts w:ascii="Times New Roman" w:eastAsia="Calibri" w:hAnsi="Times New Roman" w:cs="Times New Roman"/>
          <w:i/>
          <w:color w:val="0070C0"/>
          <w:sz w:val="30"/>
          <w:szCs w:val="30"/>
          <w:lang w:val="ru-RU" w:eastAsia="be-BY"/>
        </w:rPr>
        <w:fldChar w:fldCharType="end"/>
      </w:r>
      <w:r w:rsidRPr="00E3709C">
        <w:rPr>
          <w:rFonts w:ascii="Times New Roman" w:eastAsia="Calibri" w:hAnsi="Times New Roman" w:cs="Times New Roman"/>
          <w:color w:val="0070C0"/>
          <w:sz w:val="30"/>
          <w:szCs w:val="30"/>
          <w:lang w:val="ru-RU" w:eastAsia="be-BY"/>
        </w:rPr>
        <w:t xml:space="preserve"> </w:t>
      </w:r>
      <w:hyperlink r:id="rId16" w:history="1"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>Главная /</w:t>
        </w:r>
        <w:r w:rsidRPr="00E3709C">
          <w:rPr>
            <w:rStyle w:val="a8"/>
            <w:rFonts w:ascii="Times New Roman" w:eastAsia="Calibri" w:hAnsi="Times New Roman" w:cs="Times New Roman"/>
            <w:sz w:val="30"/>
            <w:szCs w:val="30"/>
            <w:lang w:val="ru-RU" w:eastAsia="be-BY"/>
          </w:rPr>
          <w:t xml:space="preserve"> 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 xml:space="preserve">Образовательный процесс / Общее среднее образование / Учебные предметы. 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 w:eastAsia="be-BY"/>
          </w:rPr>
          <w:t>I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>–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 w:eastAsia="be-BY"/>
          </w:rPr>
          <w:t>IV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 xml:space="preserve"> классы</w:t>
        </w:r>
      </w:hyperlink>
      <w:r w:rsidRPr="00E3709C">
        <w:rPr>
          <w:rFonts w:ascii="Times New Roman" w:eastAsia="Calibri" w:hAnsi="Times New Roman" w:cs="Times New Roman"/>
          <w:i/>
          <w:sz w:val="30"/>
          <w:szCs w:val="30"/>
          <w:lang w:val="ru-RU" w:eastAsia="be-BY"/>
        </w:rPr>
        <w:t>;</w:t>
      </w:r>
      <w:r w:rsidRPr="00E3709C">
        <w:rPr>
          <w:rFonts w:ascii="Times New Roman" w:eastAsia="Calibri" w:hAnsi="Times New Roman" w:cs="Times New Roman"/>
          <w:i/>
          <w:color w:val="0070C0"/>
          <w:sz w:val="30"/>
          <w:szCs w:val="30"/>
          <w:lang w:val="ru-RU" w:eastAsia="be-BY"/>
        </w:rPr>
        <w:t xml:space="preserve"> </w:t>
      </w:r>
      <w:hyperlink r:id="rId17" w:history="1"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>У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>ч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 xml:space="preserve">ебные предметы. 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 w:eastAsia="be-BY"/>
          </w:rPr>
          <w:t>V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>–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 w:eastAsia="be-BY"/>
          </w:rPr>
          <w:t>XI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 xml:space="preserve"> классы</w:t>
        </w:r>
        <w:bookmarkEnd w:id="6"/>
      </w:hyperlink>
      <w:r w:rsidRPr="00E3709C">
        <w:rPr>
          <w:rFonts w:ascii="Times New Roman" w:eastAsia="Calibri" w:hAnsi="Times New Roman" w:cs="Times New Roman"/>
          <w:i/>
          <w:sz w:val="30"/>
          <w:szCs w:val="30"/>
          <w:lang w:val="ru-RU" w:eastAsia="be-BY"/>
        </w:rPr>
        <w:t>.</w:t>
      </w:r>
    </w:p>
    <w:p w14:paraId="5FF26B66" w14:textId="22BBE09B" w:rsidR="00641F5B" w:rsidRPr="00FF0B9C" w:rsidRDefault="00641F5B" w:rsidP="00E3709C">
      <w:pPr>
        <w:spacing w:after="0" w:line="240" w:lineRule="auto"/>
        <w:ind w:firstLine="709"/>
        <w:jc w:val="both"/>
        <w:rPr>
          <w:rStyle w:val="a8"/>
          <w:rFonts w:ascii="Times New Roman" w:eastAsia="Calibri" w:hAnsi="Times New Roman" w:cs="Times New Roman"/>
          <w:i/>
          <w:sz w:val="30"/>
          <w:szCs w:val="30"/>
          <w:lang w:val="ru-RU"/>
        </w:rPr>
      </w:pP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В дополнение к учебникам и учебным пособиям по каждому учебному предмету </w:t>
      </w:r>
      <w:r w:rsidR="00AA6DFF"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изданы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методические пособия для учителей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. </w:t>
      </w:r>
      <w:r w:rsidRPr="00E3709C">
        <w:rPr>
          <w:rFonts w:ascii="Times New Roman" w:hAnsi="Times New Roman" w:cs="Times New Roman"/>
          <w:sz w:val="30"/>
          <w:szCs w:val="30"/>
        </w:rPr>
        <w:t>Информация об учебно-методическом обеспечении образовательного процесса по учебн</w:t>
      </w:r>
      <w:proofErr w:type="spellStart"/>
      <w:r w:rsidRPr="00E3709C">
        <w:rPr>
          <w:rFonts w:ascii="Times New Roman" w:hAnsi="Times New Roman" w:cs="Times New Roman"/>
          <w:sz w:val="30"/>
          <w:szCs w:val="30"/>
          <w:lang w:val="ru-RU"/>
        </w:rPr>
        <w:t>ым</w:t>
      </w:r>
      <w:proofErr w:type="spellEnd"/>
      <w:r w:rsidRPr="00E3709C">
        <w:rPr>
          <w:rFonts w:ascii="Times New Roman" w:hAnsi="Times New Roman" w:cs="Times New Roman"/>
          <w:sz w:val="30"/>
          <w:szCs w:val="30"/>
        </w:rPr>
        <w:t xml:space="preserve"> предмет</w:t>
      </w:r>
      <w:proofErr w:type="spellStart"/>
      <w:r w:rsidRPr="00E3709C">
        <w:rPr>
          <w:rFonts w:ascii="Times New Roman" w:hAnsi="Times New Roman" w:cs="Times New Roman"/>
          <w:sz w:val="30"/>
          <w:szCs w:val="30"/>
          <w:lang w:val="ru-RU"/>
        </w:rPr>
        <w:t>ам</w:t>
      </w:r>
      <w:proofErr w:type="spellEnd"/>
      <w:r w:rsidRPr="00E3709C">
        <w:rPr>
          <w:rFonts w:ascii="Times New Roman" w:hAnsi="Times New Roman" w:cs="Times New Roman"/>
          <w:sz w:val="30"/>
          <w:szCs w:val="30"/>
        </w:rPr>
        <w:t xml:space="preserve"> размещена на национальном образовательном портале: </w:t>
      </w:r>
      <w:r w:rsidR="00D44B0C">
        <w:fldChar w:fldCharType="begin"/>
      </w:r>
      <w:r w:rsidR="00D44B0C">
        <w:instrText xml:space="preserve"> HYPERLINK "https://adu.by" </w:instrText>
      </w:r>
      <w:r w:rsidR="00D44B0C">
        <w:fldChar w:fldCharType="separate"/>
      </w:r>
      <w:r w:rsidRPr="00E3709C">
        <w:rPr>
          <w:rStyle w:val="a8"/>
          <w:rFonts w:ascii="Times New Roman" w:eastAsia="Calibri" w:hAnsi="Times New Roman" w:cs="Times New Roman"/>
          <w:i/>
          <w:sz w:val="30"/>
          <w:szCs w:val="30"/>
        </w:rPr>
        <w:t>https://adu.by</w:t>
      </w:r>
      <w:r w:rsidR="00D44B0C">
        <w:rPr>
          <w:rStyle w:val="a8"/>
          <w:rFonts w:ascii="Times New Roman" w:eastAsia="Calibri" w:hAnsi="Times New Roman" w:cs="Times New Roman"/>
          <w:i/>
          <w:sz w:val="30"/>
          <w:szCs w:val="30"/>
        </w:rPr>
        <w:fldChar w:fldCharType="end"/>
      </w:r>
      <w:r w:rsidRPr="00E3709C">
        <w:rPr>
          <w:rStyle w:val="a8"/>
          <w:rFonts w:ascii="Times New Roman" w:hAnsi="Times New Roman" w:cs="Times New Roman"/>
          <w:sz w:val="30"/>
          <w:szCs w:val="30"/>
        </w:rPr>
        <w:t xml:space="preserve"> / </w:t>
      </w:r>
      <w:r w:rsidRPr="00E3709C">
        <w:rPr>
          <w:rStyle w:val="a8"/>
          <w:rFonts w:ascii="Times New Roman" w:eastAsia="Calibri" w:hAnsi="Times New Roman" w:cs="Times New Roman"/>
          <w:i/>
          <w:sz w:val="30"/>
          <w:szCs w:val="30"/>
        </w:rPr>
        <w:t>Главная / Образовательный процесс / Общее среднее образование / Учебные предметы</w:t>
      </w:r>
      <w:r w:rsidR="00FF0B9C" w:rsidRPr="00FF0B9C">
        <w:rPr>
          <w:rStyle w:val="a8"/>
          <w:rFonts w:ascii="Times New Roman" w:eastAsia="Calibri" w:hAnsi="Times New Roman" w:cs="Times New Roman"/>
          <w:iCs/>
          <w:color w:val="auto"/>
          <w:sz w:val="30"/>
          <w:szCs w:val="30"/>
          <w:u w:val="none"/>
          <w:lang w:val="ru-RU"/>
        </w:rPr>
        <w:t>.</w:t>
      </w:r>
    </w:p>
    <w:p w14:paraId="720F1107" w14:textId="31CAF51E" w:rsidR="00641F5B" w:rsidRPr="00E3709C" w:rsidRDefault="00641F5B" w:rsidP="00E370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  <w:lang w:eastAsia="be-BY"/>
        </w:rPr>
      </w:pPr>
      <w:r w:rsidRPr="00E3709C">
        <w:rPr>
          <w:rFonts w:ascii="Times New Roman" w:eastAsia="Calibri" w:hAnsi="Times New Roman" w:cs="Times New Roman"/>
          <w:b/>
          <w:i/>
          <w:sz w:val="30"/>
          <w:szCs w:val="30"/>
          <w:lang w:eastAsia="be-BY"/>
        </w:rPr>
        <w:t>Обращаем особое внимание</w:t>
      </w:r>
      <w:r w:rsidRPr="00E3709C">
        <w:rPr>
          <w:rFonts w:ascii="Times New Roman" w:eastAsia="Calibri" w:hAnsi="Times New Roman" w:cs="Times New Roman"/>
          <w:i/>
          <w:sz w:val="30"/>
          <w:szCs w:val="30"/>
          <w:lang w:eastAsia="be-BY"/>
        </w:rPr>
        <w:t xml:space="preserve">, 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что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тетради </w:t>
      </w:r>
      <w:r w:rsidR="0035484D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на печатной основе </w:t>
      </w:r>
      <w:r w:rsidRPr="00FF0B9C">
        <w:rPr>
          <w:rFonts w:ascii="Times New Roman" w:eastAsia="Calibri" w:hAnsi="Times New Roman" w:cs="Times New Roman"/>
          <w:b/>
          <w:bCs/>
          <w:i/>
          <w:iCs/>
          <w:sz w:val="30"/>
          <w:szCs w:val="30"/>
          <w:u w:val="single"/>
          <w:lang w:eastAsia="be-BY"/>
        </w:rPr>
        <w:t>не</w:t>
      </w:r>
      <w:r w:rsidR="00355559">
        <w:rPr>
          <w:rFonts w:ascii="Times New Roman" w:eastAsia="Calibri" w:hAnsi="Times New Roman" w:cs="Times New Roman"/>
          <w:b/>
          <w:bCs/>
          <w:i/>
          <w:iCs/>
          <w:sz w:val="30"/>
          <w:szCs w:val="30"/>
          <w:u w:val="single"/>
          <w:lang w:val="ru-RU" w:eastAsia="be-BY"/>
        </w:rPr>
        <w:t> </w:t>
      </w:r>
      <w:r w:rsidRPr="00FF0B9C">
        <w:rPr>
          <w:rFonts w:ascii="Times New Roman" w:eastAsia="Calibri" w:hAnsi="Times New Roman" w:cs="Times New Roman"/>
          <w:b/>
          <w:bCs/>
          <w:i/>
          <w:iCs/>
          <w:sz w:val="30"/>
          <w:szCs w:val="30"/>
          <w:u w:val="single"/>
          <w:lang w:eastAsia="be-BY"/>
        </w:rPr>
        <w:t>являются обязательными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для использования всеми учащимися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. 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Учитель не вправе требовать от учащихся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, законных представителей несовершеннолетних учащихся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приобретения тетрадей на печатной основе</w:t>
      </w:r>
      <w:r w:rsidRPr="00E3709C">
        <w:rPr>
          <w:rFonts w:ascii="Times New Roman" w:eastAsia="Calibri" w:hAnsi="Times New Roman" w:cs="Times New Roman"/>
          <w:b/>
          <w:sz w:val="30"/>
          <w:szCs w:val="30"/>
          <w:lang w:eastAsia="be-BY"/>
        </w:rPr>
        <w:t>.</w:t>
      </w:r>
    </w:p>
    <w:p w14:paraId="2A61EE32" w14:textId="15871349" w:rsidR="00641F5B" w:rsidRPr="00E3709C" w:rsidRDefault="00091250" w:rsidP="00E370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val="ru-RU" w:eastAsia="be-BY"/>
        </w:rPr>
        <w:lastRenderedPageBreak/>
        <w:t>1</w:t>
      </w:r>
      <w:r w:rsidR="0021051E"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val="ru-RU" w:eastAsia="be-BY"/>
        </w:rPr>
        <w:t xml:space="preserve">.3. </w:t>
      </w:r>
      <w:r w:rsidR="00641F5B" w:rsidRPr="00E3709C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Учебно-методическая документация. </w:t>
      </w:r>
      <w:r w:rsidR="00AD23E9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>У</w:t>
      </w:r>
      <w:r w:rsidR="00641F5B"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>чебно-методическая документация (методические указания, методические рекомендации, инструктивно-методические письма, иные документы)</w:t>
      </w:r>
      <w:r w:rsidR="00AD23E9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>, необходимая для и</w:t>
      </w:r>
      <w:r w:rsidR="00AD23E9" w:rsidRPr="00AD23E9">
        <w:rPr>
          <w:rFonts w:ascii="Times New Roman" w:hAnsi="Times New Roman" w:cs="Times New Roman"/>
          <w:sz w:val="30"/>
          <w:szCs w:val="30"/>
          <w:lang w:val="ru-RU"/>
        </w:rPr>
        <w:t>спольз</w:t>
      </w:r>
      <w:r w:rsidR="00AD23E9">
        <w:rPr>
          <w:rFonts w:ascii="Times New Roman" w:hAnsi="Times New Roman" w:cs="Times New Roman"/>
          <w:sz w:val="30"/>
          <w:szCs w:val="30"/>
          <w:lang w:val="ru-RU"/>
        </w:rPr>
        <w:t>ования</w:t>
      </w:r>
      <w:r w:rsidR="00AD23E9"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 xml:space="preserve"> в образовательном процессе</w:t>
      </w:r>
      <w:r w:rsidR="00AD23E9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>,</w:t>
      </w:r>
      <w:r w:rsidR="00AD23E9"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 xml:space="preserve"> </w:t>
      </w:r>
      <w:r w:rsidR="00641F5B"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>размещен</w:t>
      </w:r>
      <w:r w:rsidR="00AD23E9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>а</w:t>
      </w:r>
      <w:r w:rsidR="00641F5B"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 xml:space="preserve"> на национальном образовательном портале: </w:t>
      </w:r>
      <w:hyperlink r:id="rId18" w:history="1">
        <w:r w:rsidR="00641F5B"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 w:eastAsia="be-BY"/>
          </w:rPr>
          <w:t>https://adu.by/</w:t>
        </w:r>
      </w:hyperlink>
      <w:r w:rsidR="00641F5B" w:rsidRPr="00E3709C">
        <w:rPr>
          <w:rFonts w:ascii="Times New Roman" w:eastAsia="Calibri" w:hAnsi="Times New Roman" w:cs="Times New Roman"/>
          <w:color w:val="0070C0"/>
          <w:sz w:val="30"/>
          <w:szCs w:val="30"/>
          <w:lang w:val="ru-RU" w:eastAsia="be-BY"/>
        </w:rPr>
        <w:t xml:space="preserve"> </w:t>
      </w:r>
      <w:hyperlink r:id="rId19" w:history="1">
        <w:r w:rsidR="00641F5B"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>Главная / Образовательный процесс</w:t>
        </w:r>
        <w:r w:rsidR="009802B5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 xml:space="preserve"> </w:t>
        </w:r>
        <w:r w:rsidR="00641F5B"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 w:eastAsia="be-BY"/>
          </w:rPr>
          <w:t>/ Общее среднее образование</w:t>
        </w:r>
      </w:hyperlink>
      <w:r w:rsidR="00641F5B"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>.</w:t>
      </w:r>
    </w:p>
    <w:p w14:paraId="11989187" w14:textId="5AE5BF7C" w:rsidR="00641F5B" w:rsidRPr="00E3709C" w:rsidRDefault="00091250" w:rsidP="00E370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val="ru-RU" w:eastAsia="be-BY"/>
        </w:rPr>
      </w:pPr>
      <w:r>
        <w:rPr>
          <w:rFonts w:ascii="Times New Roman" w:eastAsia="Calibri" w:hAnsi="Times New Roman" w:cs="Times New Roman"/>
          <w:b/>
          <w:color w:val="000000"/>
          <w:sz w:val="30"/>
          <w:szCs w:val="30"/>
          <w:lang w:val="ru-RU"/>
        </w:rPr>
        <w:t>1</w:t>
      </w:r>
      <w:r w:rsidR="00A04ED0" w:rsidRPr="00E3709C">
        <w:rPr>
          <w:rFonts w:ascii="Times New Roman" w:eastAsia="Calibri" w:hAnsi="Times New Roman" w:cs="Times New Roman"/>
          <w:b/>
          <w:color w:val="000000"/>
          <w:sz w:val="30"/>
          <w:szCs w:val="30"/>
          <w:lang w:val="ru-RU"/>
        </w:rPr>
        <w:t xml:space="preserve">.4. </w:t>
      </w:r>
      <w:r w:rsidR="00641F5B" w:rsidRPr="00E3709C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Дополнительные ресурсы</w:t>
      </w:r>
      <w:r w:rsidR="00641F5B" w:rsidRPr="00E3709C">
        <w:rPr>
          <w:rFonts w:ascii="Times New Roman" w:eastAsia="Calibri" w:hAnsi="Times New Roman" w:cs="Times New Roman"/>
          <w:b/>
          <w:color w:val="000000"/>
          <w:sz w:val="30"/>
          <w:szCs w:val="30"/>
          <w:lang w:val="ru-RU"/>
        </w:rPr>
        <w:t xml:space="preserve">. </w:t>
      </w:r>
      <w:r w:rsidR="00A04ED0" w:rsidRPr="00E3709C">
        <w:rPr>
          <w:rFonts w:ascii="Times New Roman" w:eastAsia="Calibri" w:hAnsi="Times New Roman" w:cs="Times New Roman"/>
          <w:color w:val="000000"/>
          <w:sz w:val="30"/>
          <w:szCs w:val="30"/>
          <w:lang w:val="ru-RU"/>
        </w:rPr>
        <w:t>К</w:t>
      </w:r>
      <w:r w:rsidR="00641F5B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омплексн</w:t>
      </w:r>
      <w:r w:rsidR="00A04ED0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ую</w:t>
      </w:r>
      <w:r w:rsidR="00641F5B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 информационно-</w:t>
      </w:r>
      <w:r w:rsidR="00A04ED0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методическую поддержку </w:t>
      </w:r>
      <w:r w:rsidR="00641F5B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участник</w:t>
      </w:r>
      <w:r w:rsidR="00A04ED0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ов</w:t>
      </w:r>
      <w:r w:rsidR="00641F5B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 образовательного процесса</w:t>
      </w:r>
      <w:r w:rsidR="00641F5B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  <w:r w:rsidR="00A04ED0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обеспечивает н</w:t>
      </w:r>
      <w:r w:rsidR="00641F5B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ациональн</w:t>
      </w:r>
      <w:proofErr w:type="spellStart"/>
      <w:r w:rsidR="00A04ED0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ый</w:t>
      </w:r>
      <w:proofErr w:type="spellEnd"/>
      <w:r w:rsidR="00641F5B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образовательны</w:t>
      </w:r>
      <w:r w:rsidR="00A04ED0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й</w:t>
      </w:r>
      <w:r w:rsidR="00641F5B"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портал</w:t>
      </w:r>
      <w:r w:rsidR="00641F5B"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eastAsia="be-BY"/>
        </w:rPr>
        <w:t xml:space="preserve"> </w:t>
      </w:r>
      <w:r w:rsidR="00641F5B" w:rsidRPr="00E3709C">
        <w:rPr>
          <w:rFonts w:ascii="Times New Roman" w:hAnsi="Times New Roman" w:cs="Times New Roman"/>
          <w:b/>
          <w:i/>
          <w:sz w:val="30"/>
          <w:szCs w:val="30"/>
        </w:rPr>
        <w:t>(</w:t>
      </w:r>
      <w:hyperlink r:id="rId20" w:history="1">
        <w:r w:rsidR="00641F5B" w:rsidRPr="00E3709C">
          <w:rPr>
            <w:rFonts w:ascii="Times New Roman" w:eastAsia="Calibri" w:hAnsi="Times New Roman" w:cs="Times New Roman"/>
            <w:b/>
            <w:i/>
            <w:sz w:val="30"/>
            <w:szCs w:val="30"/>
            <w:shd w:val="clear" w:color="auto" w:fill="FFFFFF"/>
            <w:lang w:eastAsia="be-BY"/>
          </w:rPr>
          <w:t>https://adu.by</w:t>
        </w:r>
      </w:hyperlink>
      <w:r w:rsidR="00641F5B" w:rsidRPr="00E3709C">
        <w:rPr>
          <w:rFonts w:ascii="Times New Roman" w:eastAsiaTheme="minorEastAsia" w:hAnsi="Times New Roman" w:cs="Times New Roman"/>
          <w:b/>
          <w:i/>
          <w:sz w:val="30"/>
          <w:szCs w:val="30"/>
          <w:lang w:eastAsia="be-BY"/>
        </w:rPr>
        <w:t>)</w:t>
      </w:r>
      <w:r w:rsidR="00A04ED0" w:rsidRPr="00E3709C">
        <w:rPr>
          <w:rFonts w:ascii="Times New Roman" w:eastAsiaTheme="minorEastAsia" w:hAnsi="Times New Roman" w:cs="Times New Roman"/>
          <w:b/>
          <w:i/>
          <w:sz w:val="30"/>
          <w:szCs w:val="30"/>
          <w:lang w:val="ru-RU" w:eastAsia="be-BY"/>
        </w:rPr>
        <w:t xml:space="preserve">. </w:t>
      </w:r>
      <w:r w:rsidR="00641F5B" w:rsidRPr="00E3709C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val="ru-RU" w:eastAsia="be-BY"/>
        </w:rPr>
        <w:t>Рекомендуем использовать материалы следующих разделов</w:t>
      </w:r>
      <w:r w:rsidR="00641F5B" w:rsidRPr="00E3709C">
        <w:rPr>
          <w:rFonts w:ascii="Times New Roman" w:hAnsi="Times New Roman" w:cs="Times New Roman"/>
          <w:sz w:val="30"/>
          <w:szCs w:val="30"/>
        </w:rPr>
        <w:t xml:space="preserve"> </w:t>
      </w:r>
      <w:r w:rsidR="00641F5B" w:rsidRPr="00E3709C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val="ru-RU" w:eastAsia="be-BY"/>
        </w:rPr>
        <w:t>национального образовательного портала:</w:t>
      </w:r>
    </w:p>
    <w:p w14:paraId="2513AC01" w14:textId="5DCD5001" w:rsidR="00641F5B" w:rsidRPr="00E3709C" w:rsidRDefault="00641F5B" w:rsidP="00E370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val="ru-RU" w:eastAsia="be-BY"/>
        </w:rPr>
      </w:pP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</w:rPr>
        <w:t>«Образовательный процесс</w:t>
      </w:r>
      <w:r w:rsidRPr="00E3709C">
        <w:rPr>
          <w:rFonts w:ascii="Times New Roman" w:eastAsia="Calibri" w:hAnsi="Times New Roman" w:cs="Times New Roman"/>
          <w:b/>
          <w:sz w:val="30"/>
          <w:szCs w:val="30"/>
          <w:lang w:eastAsia="be-BY"/>
        </w:rPr>
        <w:t>»</w:t>
      </w:r>
      <w:r w:rsidRPr="00E3709C">
        <w:rPr>
          <w:rFonts w:ascii="Times New Roman" w:hAnsi="Times New Roman" w:cs="Times New Roman"/>
          <w:i/>
          <w:iCs/>
          <w:color w:val="000000"/>
          <w:sz w:val="30"/>
          <w:szCs w:val="30"/>
        </w:rPr>
        <w:t xml:space="preserve"> 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>(размещены</w:t>
      </w:r>
      <w:r w:rsidRPr="00E3709C">
        <w:rPr>
          <w:rFonts w:ascii="Times New Roman" w:hAnsi="Times New Roman" w:cs="Times New Roman"/>
          <w:color w:val="000000"/>
          <w:sz w:val="30"/>
          <w:szCs w:val="30"/>
        </w:rPr>
        <w:t xml:space="preserve"> образовательные стандарты общего среднего образования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>,</w:t>
      </w:r>
      <w:r w:rsidRPr="00E3709C">
        <w:rPr>
          <w:rFonts w:ascii="Times New Roman" w:hAnsi="Times New Roman" w:cs="Times New Roman"/>
          <w:color w:val="000000"/>
          <w:sz w:val="30"/>
          <w:szCs w:val="30"/>
        </w:rPr>
        <w:t xml:space="preserve"> типовые учебные планы общего среднего образования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>,</w:t>
      </w:r>
      <w:r w:rsidRPr="00E3709C">
        <w:rPr>
          <w:rFonts w:ascii="Times New Roman" w:hAnsi="Times New Roman" w:cs="Times New Roman"/>
          <w:color w:val="000000"/>
          <w:sz w:val="30"/>
          <w:szCs w:val="30"/>
        </w:rPr>
        <w:t xml:space="preserve"> учебные программы 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по учебным предметам, учебные программы </w:t>
      </w:r>
      <w:r w:rsidRPr="00E3709C">
        <w:rPr>
          <w:rFonts w:ascii="Times New Roman" w:hAnsi="Times New Roman" w:cs="Times New Roman"/>
          <w:color w:val="000000"/>
          <w:sz w:val="30"/>
          <w:szCs w:val="30"/>
        </w:rPr>
        <w:t>факультативных занятий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>,</w:t>
      </w:r>
      <w:r w:rsidRPr="00E3709C">
        <w:rPr>
          <w:rFonts w:ascii="Times New Roman" w:hAnsi="Times New Roman" w:cs="Times New Roman"/>
          <w:color w:val="000000"/>
          <w:sz w:val="30"/>
          <w:szCs w:val="30"/>
        </w:rPr>
        <w:t xml:space="preserve"> перечни учебных изданий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>, учебно-методическая документация</w:t>
      </w:r>
      <w:r w:rsidRPr="00E3709C">
        <w:rPr>
          <w:rFonts w:ascii="Times New Roman" w:hAnsi="Times New Roman" w:cs="Times New Roman"/>
          <w:color w:val="000000"/>
          <w:sz w:val="30"/>
          <w:szCs w:val="30"/>
        </w:rPr>
        <w:t>):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hyperlink r:id="rId21" w:history="1">
        <w:r w:rsidRPr="00E3709C">
          <w:rPr>
            <w:rStyle w:val="a8"/>
            <w:rFonts w:ascii="Times New Roman" w:hAnsi="Times New Roman" w:cs="Times New Roman"/>
            <w:i/>
            <w:color w:val="0070C0"/>
            <w:sz w:val="30"/>
            <w:szCs w:val="30"/>
            <w:lang w:val="ru-RU"/>
          </w:rPr>
          <w:t>https://adu.by/</w:t>
        </w:r>
      </w:hyperlink>
      <w:r w:rsidRPr="00E3709C">
        <w:rPr>
          <w:rFonts w:ascii="Times New Roman" w:hAnsi="Times New Roman" w:cs="Times New Roman"/>
          <w:i/>
          <w:color w:val="0070C0"/>
          <w:sz w:val="30"/>
          <w:szCs w:val="30"/>
          <w:lang w:val="ru-RU"/>
        </w:rPr>
        <w:t xml:space="preserve"> </w:t>
      </w:r>
      <w:hyperlink r:id="rId22" w:history="1">
        <w:r w:rsidRPr="00E3709C">
          <w:rPr>
            <w:rStyle w:val="a8"/>
            <w:rFonts w:ascii="Times New Roman" w:hAnsi="Times New Roman" w:cs="Times New Roman"/>
            <w:i/>
            <w:sz w:val="30"/>
            <w:szCs w:val="30"/>
            <w:lang w:val="ru-RU"/>
          </w:rPr>
          <w:t>Главная / Образовательный процесс</w:t>
        </w:r>
      </w:hyperlink>
      <w:r w:rsidRPr="00E3709C">
        <w:rPr>
          <w:rFonts w:ascii="Times New Roman" w:hAnsi="Times New Roman" w:cs="Times New Roman"/>
          <w:iCs/>
          <w:sz w:val="30"/>
          <w:szCs w:val="30"/>
        </w:rPr>
        <w:t>;</w:t>
      </w:r>
    </w:p>
    <w:p w14:paraId="7EBA7288" w14:textId="18EBF607" w:rsidR="00641F5B" w:rsidRPr="00E3709C" w:rsidRDefault="00641F5B" w:rsidP="00E3709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i/>
          <w:sz w:val="30"/>
          <w:szCs w:val="30"/>
          <w:u w:val="single"/>
          <w:lang w:val="ru-RU"/>
        </w:rPr>
      </w:pPr>
      <w:r w:rsidRPr="00E3709C">
        <w:rPr>
          <w:rFonts w:ascii="Times New Roman" w:eastAsia="Times New Roman" w:hAnsi="Times New Roman" w:cs="Times New Roman"/>
          <w:b/>
          <w:sz w:val="30"/>
          <w:szCs w:val="30"/>
        </w:rPr>
        <w:t>«</w:t>
      </w:r>
      <w:r w:rsidRPr="00E3709C">
        <w:rPr>
          <w:rFonts w:ascii="Times New Roman" w:eastAsia="Times New Roman" w:hAnsi="Times New Roman" w:cs="Times New Roman"/>
          <w:b/>
          <w:iCs/>
          <w:sz w:val="30"/>
          <w:szCs w:val="30"/>
        </w:rPr>
        <w:t>Профильное обучение</w:t>
      </w:r>
      <w:r w:rsidRPr="00E3709C">
        <w:rPr>
          <w:rFonts w:ascii="Times New Roman" w:eastAsia="Times New Roman" w:hAnsi="Times New Roman" w:cs="Times New Roman"/>
          <w:b/>
          <w:sz w:val="30"/>
          <w:szCs w:val="30"/>
        </w:rPr>
        <w:t>»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(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 xml:space="preserve">размещены </w:t>
      </w:r>
      <w:r w:rsidRPr="00E3709C">
        <w:rPr>
          <w:rFonts w:ascii="Times New Roman" w:eastAsia="Times New Roman" w:hAnsi="Times New Roman" w:cs="Times New Roman"/>
          <w:sz w:val="30"/>
          <w:szCs w:val="30"/>
          <w:lang w:bidi="en-US"/>
        </w:rPr>
        <w:t>уче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>б</w:t>
      </w:r>
      <w:r w:rsidRPr="00E3709C">
        <w:rPr>
          <w:rFonts w:ascii="Times New Roman" w:eastAsia="Times New Roman" w:hAnsi="Times New Roman" w:cs="Times New Roman"/>
          <w:sz w:val="30"/>
          <w:szCs w:val="30"/>
          <w:lang w:bidi="en-US"/>
        </w:rPr>
        <w:t>но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 w:bidi="en-US"/>
        </w:rPr>
        <w:t>-</w:t>
      </w:r>
      <w:r w:rsidRPr="00E3709C">
        <w:rPr>
          <w:rFonts w:ascii="Times New Roman" w:eastAsia="Times New Roman" w:hAnsi="Times New Roman" w:cs="Times New Roman"/>
          <w:sz w:val="30"/>
          <w:szCs w:val="30"/>
          <w:lang w:bidi="en-US"/>
        </w:rPr>
        <w:t>методические материалы для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 xml:space="preserve"> изучения учебных предметов на повышенном уровне в X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–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en-US"/>
        </w:rPr>
        <w:t>XI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 xml:space="preserve"> классах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>, в том числе электронные приложения к учебным пособиям):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hyperlink r:id="rId23" w:history="1"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http://profil.adu.by</w:t>
        </w:r>
      </w:hyperlink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>;</w:t>
      </w:r>
    </w:p>
    <w:p w14:paraId="51C8D93F" w14:textId="0E66C371" w:rsidR="00641F5B" w:rsidRPr="00E3709C" w:rsidRDefault="00641F5B" w:rsidP="00E3709C">
      <w:pPr>
        <w:spacing w:after="0" w:line="240" w:lineRule="auto"/>
        <w:ind w:firstLine="709"/>
        <w:jc w:val="both"/>
        <w:rPr>
          <w:rStyle w:val="fontstyle01"/>
          <w:i/>
          <w:lang w:val="ru-RU"/>
        </w:rPr>
      </w:pPr>
      <w:r w:rsidRPr="00E3709C">
        <w:rPr>
          <w:rStyle w:val="fontstyle01"/>
        </w:rPr>
        <w:t>«</w:t>
      </w:r>
      <w:r w:rsidRPr="00E3709C">
        <w:rPr>
          <w:rStyle w:val="fontstyle01"/>
          <w:b/>
        </w:rPr>
        <w:t>Школа олимпиадного движения</w:t>
      </w:r>
      <w:r w:rsidRPr="00E3709C">
        <w:rPr>
          <w:rStyle w:val="fontstyle01"/>
        </w:rPr>
        <w:t>» (</w:t>
      </w:r>
      <w:r w:rsidR="00A04ED0" w:rsidRPr="00E3709C">
        <w:rPr>
          <w:rStyle w:val="fontstyle01"/>
        </w:rPr>
        <w:t>размещены задания третьего и заключительного этапов Республиканской олимпиады по 1</w:t>
      </w:r>
      <w:r w:rsidR="00A04ED0" w:rsidRPr="00E3709C">
        <w:rPr>
          <w:rStyle w:val="fontstyle01"/>
          <w:lang w:val="ru-RU"/>
        </w:rPr>
        <w:t>9</w:t>
      </w:r>
      <w:r w:rsidR="00A04ED0" w:rsidRPr="00E3709C">
        <w:rPr>
          <w:rStyle w:val="fontstyle01"/>
        </w:rPr>
        <w:t xml:space="preserve"> учебным предметам</w:t>
      </w:r>
      <w:r w:rsidR="00A04ED0" w:rsidRPr="00E3709C">
        <w:rPr>
          <w:rStyle w:val="fontstyle01"/>
          <w:lang w:val="ru-RU"/>
        </w:rPr>
        <w:t xml:space="preserve"> </w:t>
      </w:r>
      <w:r w:rsidR="00A04ED0" w:rsidRPr="00E34523">
        <w:rPr>
          <w:rStyle w:val="fontstyle01"/>
          <w:i/>
          <w:iCs/>
          <w:lang w:val="ru-RU"/>
        </w:rPr>
        <w:t>(</w:t>
      </w:r>
      <w:r w:rsidRPr="00E3709C">
        <w:rPr>
          <w:rStyle w:val="fontstyle01"/>
          <w:i/>
        </w:rPr>
        <w:t>раздел «Республиканская олимпиада по учебным предметам»</w:t>
      </w:r>
      <w:r w:rsidR="00A04ED0" w:rsidRPr="00E3709C">
        <w:rPr>
          <w:rStyle w:val="fontstyle01"/>
          <w:i/>
          <w:lang w:val="ru-RU"/>
        </w:rPr>
        <w:t xml:space="preserve">); </w:t>
      </w:r>
      <w:r w:rsidR="00A04ED0" w:rsidRPr="00E3709C">
        <w:rPr>
          <w:rStyle w:val="fontstyle01"/>
        </w:rPr>
        <w:t>банк данных заданий дистанционных учебных смен по учебным предметам «Астрономия», «Биология», «География», «Информатика», «Математика», «Физика», «Химия», видеоразборы решений учебных заданий</w:t>
      </w:r>
      <w:r w:rsidR="00A04ED0" w:rsidRPr="00E3709C">
        <w:rPr>
          <w:rStyle w:val="fontstyle01"/>
          <w:i/>
          <w:lang w:val="ru-RU"/>
        </w:rPr>
        <w:t xml:space="preserve"> (раздел</w:t>
      </w:r>
      <w:r w:rsidRPr="00E3709C">
        <w:rPr>
          <w:rStyle w:val="fontstyle01"/>
          <w:i/>
        </w:rPr>
        <w:t xml:space="preserve"> «Очно-дистанционная школа олимпиадного движения»</w:t>
      </w:r>
      <w:r w:rsidR="00A04ED0" w:rsidRPr="00E3709C">
        <w:rPr>
          <w:rStyle w:val="fontstyle01"/>
          <w:i/>
          <w:lang w:val="ru-RU"/>
        </w:rPr>
        <w:t xml:space="preserve">): </w:t>
      </w:r>
      <w:hyperlink r:id="rId24" w:history="1">
        <w:r w:rsidRPr="00E3709C">
          <w:rPr>
            <w:rStyle w:val="a8"/>
            <w:rFonts w:ascii="Times New Roman" w:hAnsi="Times New Roman" w:cs="Times New Roman"/>
            <w:i/>
            <w:color w:val="0070C0"/>
            <w:sz w:val="30"/>
            <w:szCs w:val="30"/>
            <w:lang w:val="ru-RU"/>
          </w:rPr>
          <w:t>https://adu.by/</w:t>
        </w:r>
      </w:hyperlink>
      <w:r w:rsidRPr="00E3709C">
        <w:rPr>
          <w:rStyle w:val="fontstyle01"/>
          <w:lang w:val="ru-RU"/>
        </w:rPr>
        <w:t xml:space="preserve"> </w:t>
      </w:r>
      <w:hyperlink r:id="rId25" w:history="1">
        <w:r w:rsidRPr="00E3709C">
          <w:rPr>
            <w:rStyle w:val="a8"/>
            <w:rFonts w:ascii="Times New Roman" w:hAnsi="Times New Roman" w:cs="Times New Roman"/>
            <w:i/>
            <w:sz w:val="30"/>
            <w:szCs w:val="30"/>
            <w:lang w:val="ru-RU"/>
          </w:rPr>
          <w:t>Главная / Школа олимпиадного движения</w:t>
        </w:r>
      </w:hyperlink>
      <w:r w:rsidRPr="00E3709C">
        <w:rPr>
          <w:rStyle w:val="fontstyle01"/>
        </w:rPr>
        <w:t>;</w:t>
      </w:r>
      <w:r w:rsidRPr="00E3709C">
        <w:rPr>
          <w:rStyle w:val="fontstyle01"/>
          <w:i/>
          <w:lang w:val="ru-RU"/>
        </w:rPr>
        <w:t xml:space="preserve"> </w:t>
      </w:r>
    </w:p>
    <w:p w14:paraId="2644BE55" w14:textId="2FC66845" w:rsidR="00641F5B" w:rsidRPr="00E3709C" w:rsidRDefault="00641F5B" w:rsidP="00E370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  <w:lang w:val="ru-RU" w:eastAsia="be-BY"/>
        </w:rPr>
      </w:pPr>
      <w:r w:rsidRPr="00E3709C">
        <w:rPr>
          <w:rFonts w:ascii="Times New Roman" w:eastAsia="Calibri" w:hAnsi="Times New Roman" w:cs="Times New Roman"/>
          <w:b/>
          <w:sz w:val="30"/>
          <w:szCs w:val="30"/>
          <w:lang w:val="ru-RU" w:eastAsia="be-BY"/>
        </w:rPr>
        <w:t xml:space="preserve">«Республиканский мониторинг качества образования»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(</w:t>
      </w:r>
      <w:r w:rsidR="00A04ED0"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размещены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инструктивно-методические и диагностические материалы для организации и проведения мониторинговых исследований качества образования, рекомендации по повышению качества образования</w:t>
      </w:r>
      <w:r w:rsidR="00A04ED0"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по результатам республиканских контрольных работ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): </w:t>
      </w:r>
      <w:hyperlink r:id="rId26" w:history="1"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en-US" w:eastAsia="be-BY"/>
          </w:rPr>
          <w:t>https</w:t>
        </w:r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 w:eastAsia="be-BY"/>
          </w:rPr>
          <w:t>://</w:t>
        </w:r>
        <w:proofErr w:type="spellStart"/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en-US" w:eastAsia="be-BY"/>
          </w:rPr>
          <w:t>adu</w:t>
        </w:r>
        <w:proofErr w:type="spellEnd"/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 w:eastAsia="be-BY"/>
          </w:rPr>
          <w:t>.</w:t>
        </w:r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en-US" w:eastAsia="be-BY"/>
          </w:rPr>
          <w:t>by</w:t>
        </w:r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 w:eastAsia="be-BY"/>
          </w:rPr>
          <w:t>/</w:t>
        </w:r>
      </w:hyperlink>
      <w:r w:rsidRPr="00E3709C">
        <w:rPr>
          <w:rStyle w:val="a8"/>
          <w:rFonts w:ascii="Times New Roman" w:eastAsia="Calibri" w:hAnsi="Times New Roman" w:cs="Times New Roman"/>
          <w:i/>
          <w:color w:val="0070C0"/>
          <w:sz w:val="30"/>
          <w:szCs w:val="30"/>
          <w:u w:val="none"/>
          <w:lang w:val="ru-RU" w:eastAsia="be-BY"/>
        </w:rPr>
        <w:t xml:space="preserve"> </w:t>
      </w:r>
      <w:hyperlink r:id="rId27" w:history="1"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 w:eastAsia="be-BY"/>
          </w:rPr>
          <w:t>Главная / Информация для педагогов / Республиканский мониторинг качества образования</w:t>
        </w:r>
      </w:hyperlink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;</w:t>
      </w:r>
    </w:p>
    <w:p w14:paraId="36468471" w14:textId="7328ECB2" w:rsidR="00641F5B" w:rsidRPr="00E3709C" w:rsidRDefault="00641F5B" w:rsidP="00E370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ru-RU" w:eastAsia="be-BY"/>
        </w:rPr>
      </w:pP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  <w:lang w:val="ru-RU"/>
        </w:rPr>
        <w:t>«Итоговые и вступительные испытания»</w:t>
      </w:r>
      <w:r w:rsidRPr="00E3709C">
        <w:rPr>
          <w:rFonts w:ascii="Times New Roman" w:hAnsi="Times New Roman" w:cs="Times New Roman"/>
          <w:i/>
          <w:iCs/>
          <w:color w:val="000000"/>
          <w:sz w:val="30"/>
          <w:szCs w:val="30"/>
          <w:lang w:val="ru-RU"/>
        </w:rPr>
        <w:t xml:space="preserve"> 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(размещены нормативные правовые документы, экзаменационные билеты, методические материалы для подготовки и проведения итоговых испытаний по завершении обучения и воспитания на II ступени общего среднего образования, в том числе </w:t>
      </w:r>
      <w:r w:rsidR="00A04ED0"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единый банк практических заданий для подготовки и проведения выпускного экзамена по учебному предмету </w:t>
      </w:r>
      <w:r w:rsidR="00A04ED0"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lastRenderedPageBreak/>
        <w:t>«История Беларуси»</w:t>
      </w:r>
      <w:r w:rsidR="00752E3F"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>; программы вступительных испытаний для получения высшего образования</w:t>
      </w:r>
      <w:r w:rsidRPr="00E3709C">
        <w:rPr>
          <w:rFonts w:ascii="Times New Roman" w:hAnsi="Times New Roman" w:cs="Times New Roman"/>
          <w:color w:val="000000"/>
          <w:sz w:val="30"/>
          <w:szCs w:val="30"/>
          <w:lang w:val="ru-RU"/>
        </w:rPr>
        <w:t xml:space="preserve">): </w:t>
      </w:r>
      <w:hyperlink r:id="rId28" w:history="1">
        <w:r w:rsidRPr="00E3709C">
          <w:rPr>
            <w:rStyle w:val="a8"/>
            <w:rFonts w:ascii="Times New Roman" w:hAnsi="Times New Roman" w:cs="Times New Roman"/>
            <w:i/>
            <w:color w:val="0070C0"/>
            <w:sz w:val="30"/>
            <w:szCs w:val="30"/>
            <w:lang w:val="ru-RU"/>
          </w:rPr>
          <w:t>https://adu.by</w:t>
        </w:r>
        <w:r w:rsidRPr="00E3709C">
          <w:rPr>
            <w:rStyle w:val="a8"/>
            <w:rFonts w:ascii="Times New Roman" w:eastAsia="Calibri" w:hAnsi="Times New Roman" w:cs="Times New Roman"/>
            <w:color w:val="0070C0"/>
            <w:sz w:val="30"/>
            <w:szCs w:val="30"/>
            <w:lang w:val="ru-RU" w:eastAsia="be-BY"/>
          </w:rPr>
          <w:t>/</w:t>
        </w:r>
      </w:hyperlink>
      <w:r w:rsidRPr="00E3709C">
        <w:rPr>
          <w:rFonts w:ascii="Times New Roman" w:eastAsia="Calibri" w:hAnsi="Times New Roman" w:cs="Times New Roman"/>
          <w:color w:val="0070C0"/>
          <w:sz w:val="30"/>
          <w:szCs w:val="30"/>
          <w:lang w:val="ru-RU" w:eastAsia="be-BY"/>
        </w:rPr>
        <w:t xml:space="preserve"> </w:t>
      </w:r>
      <w:hyperlink r:id="rId29" w:history="1"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 w:eastAsia="be-BY"/>
          </w:rPr>
          <w:t>Главная / Информация для педагогов</w:t>
        </w:r>
        <w:r w:rsidR="003E4808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 w:eastAsia="be-BY"/>
          </w:rPr>
          <w:t> </w:t>
        </w:r>
        <w:r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lang w:val="ru-RU" w:eastAsia="be-BY"/>
          </w:rPr>
          <w:t>/ Итоговые и вступительные испытания</w:t>
        </w:r>
      </w:hyperlink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;</w:t>
      </w:r>
    </w:p>
    <w:p w14:paraId="4A53BA6B" w14:textId="77777777" w:rsidR="00641F5B" w:rsidRPr="00E3709C" w:rsidRDefault="00641F5B" w:rsidP="00E370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be-BY"/>
        </w:rPr>
      </w:pP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</w:rPr>
        <w:fldChar w:fldCharType="begin"/>
      </w: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</w:rPr>
        <w:instrText xml:space="preserve"> HYPERLINK "https://adu.by/ Главная /</w:instrText>
      </w:r>
      <w:r w:rsidRPr="00E3709C">
        <w:rPr>
          <w:rFonts w:ascii="Times New Roman" w:hAnsi="Times New Roman" w:cs="Times New Roman"/>
          <w:b/>
          <w:color w:val="000000"/>
          <w:sz w:val="30"/>
          <w:szCs w:val="30"/>
        </w:rPr>
        <w:instrText xml:space="preserve"> </w:instrText>
      </w: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  <w:lang w:val="ru-RU"/>
        </w:rPr>
        <w:instrText>Родительский университет</w:instrText>
      </w: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</w:rPr>
        <w:instrText>;</w:instrText>
      </w:r>
    </w:p>
    <w:p w14:paraId="09236CC5" w14:textId="77D2D361" w:rsidR="00641F5B" w:rsidRPr="00E3709C" w:rsidRDefault="00641F5B" w:rsidP="00E3709C">
      <w:pPr>
        <w:widowControl w:val="0"/>
        <w:spacing w:after="0" w:line="240" w:lineRule="auto"/>
        <w:ind w:firstLine="760"/>
        <w:jc w:val="both"/>
        <w:rPr>
          <w:rFonts w:ascii="Times New Roman" w:hAnsi="Times New Roman" w:cs="Times New Roman"/>
          <w:i/>
          <w:iCs/>
          <w:sz w:val="30"/>
          <w:szCs w:val="30"/>
          <w:lang w:val="ru-RU"/>
        </w:rPr>
      </w:pP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</w:rPr>
        <w:instrText xml:space="preserve">" </w:instrText>
      </w: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</w:rPr>
        <w:fldChar w:fldCharType="end"/>
      </w:r>
      <w:r w:rsidRPr="00E3709C">
        <w:rPr>
          <w:rFonts w:ascii="Times New Roman" w:eastAsia="Calibri" w:hAnsi="Times New Roman" w:cs="Times New Roman"/>
          <w:b/>
          <w:sz w:val="30"/>
          <w:szCs w:val="30"/>
          <w:lang w:val="ru-RU" w:eastAsia="be-BY"/>
        </w:rPr>
        <w:t>модуль «Великая Отечественная война»</w:t>
      </w:r>
      <w:r w:rsidRPr="00E3709C">
        <w:rPr>
          <w:rFonts w:ascii="Times New Roman" w:eastAsia="Calibri" w:hAnsi="Times New Roman" w:cs="Times New Roman"/>
          <w:i/>
          <w:sz w:val="30"/>
          <w:szCs w:val="30"/>
          <w:lang w:val="ru-RU" w:eastAsia="be-BY"/>
        </w:rPr>
        <w:t xml:space="preserve"> </w:t>
      </w:r>
      <w:r w:rsidRPr="00E3709C">
        <w:rPr>
          <w:rFonts w:ascii="Times New Roman" w:eastAsia="Calibri" w:hAnsi="Times New Roman" w:cs="Times New Roman"/>
          <w:iCs/>
          <w:sz w:val="30"/>
          <w:szCs w:val="30"/>
          <w:lang w:val="ru-RU" w:eastAsia="be-BY"/>
        </w:rPr>
        <w:t xml:space="preserve">(размещены </w:t>
      </w:r>
      <w:r w:rsidR="00752E3F" w:rsidRPr="00E3709C">
        <w:rPr>
          <w:rFonts w:ascii="Times New Roman" w:eastAsia="Calibri" w:hAnsi="Times New Roman" w:cs="Times New Roman"/>
          <w:iCs/>
          <w:sz w:val="30"/>
          <w:szCs w:val="30"/>
          <w:lang w:val="ru-RU" w:eastAsia="be-BY"/>
        </w:rPr>
        <w:t xml:space="preserve">материалы </w:t>
      </w:r>
      <w:r w:rsidRPr="00E3709C">
        <w:rPr>
          <w:rFonts w:ascii="Times New Roman" w:eastAsia="Calibri" w:hAnsi="Times New Roman" w:cs="Times New Roman"/>
          <w:iCs/>
          <w:sz w:val="30"/>
          <w:szCs w:val="30"/>
          <w:lang w:val="ru-RU" w:eastAsia="be-BY"/>
        </w:rPr>
        <w:t>к изучению модуля «Великая Отечественная война»</w:t>
      </w:r>
      <w:r w:rsidR="00752E3F" w:rsidRPr="00E3709C">
        <w:rPr>
          <w:rFonts w:ascii="Times New Roman" w:eastAsia="Calibri" w:hAnsi="Times New Roman" w:cs="Times New Roman"/>
          <w:iCs/>
          <w:sz w:val="30"/>
          <w:szCs w:val="30"/>
          <w:lang w:val="ru-RU" w:eastAsia="be-BY"/>
        </w:rPr>
        <w:t>, в том числе примерное к</w:t>
      </w:r>
      <w:r w:rsidRPr="00E3709C">
        <w:rPr>
          <w:rFonts w:ascii="Times New Roman" w:eastAsia="Calibri" w:hAnsi="Times New Roman" w:cs="Times New Roman"/>
          <w:iCs/>
          <w:sz w:val="30"/>
          <w:szCs w:val="30"/>
          <w:lang w:val="ru-RU" w:eastAsia="be-BY"/>
        </w:rPr>
        <w:t>алендарно-тематическое планирование</w:t>
      </w:r>
      <w:r w:rsidR="00752E3F" w:rsidRPr="00E3709C">
        <w:rPr>
          <w:rFonts w:ascii="Times New Roman" w:eastAsia="Calibri" w:hAnsi="Times New Roman" w:cs="Times New Roman"/>
          <w:iCs/>
          <w:sz w:val="30"/>
          <w:szCs w:val="30"/>
          <w:lang w:val="ru-RU" w:eastAsia="be-BY"/>
        </w:rPr>
        <w:t xml:space="preserve"> изучения модуля)</w:t>
      </w:r>
      <w:r w:rsidRPr="00E3709C">
        <w:rPr>
          <w:rFonts w:ascii="Times New Roman" w:eastAsia="Calibri" w:hAnsi="Times New Roman" w:cs="Times New Roman"/>
          <w:iCs/>
          <w:sz w:val="30"/>
          <w:szCs w:val="30"/>
          <w:lang w:val="ru-RU" w:eastAsia="be-BY"/>
        </w:rPr>
        <w:t xml:space="preserve">: </w:t>
      </w:r>
      <w:hyperlink r:id="rId30" w:history="1">
        <w:r w:rsidRPr="00E3709C">
          <w:rPr>
            <w:rStyle w:val="a8"/>
            <w:rFonts w:ascii="Times New Roman" w:hAnsi="Times New Roman" w:cs="Times New Roman"/>
            <w:i/>
            <w:iCs/>
            <w:color w:val="0070C0"/>
            <w:sz w:val="30"/>
            <w:szCs w:val="30"/>
          </w:rPr>
          <w:t>https://adu.by/</w:t>
        </w:r>
      </w:hyperlink>
      <w:r w:rsidRPr="00E3709C">
        <w:rPr>
          <w:rFonts w:ascii="Times New Roman" w:hAnsi="Times New Roman" w:cs="Times New Roman"/>
          <w:color w:val="0070C0"/>
          <w:sz w:val="30"/>
          <w:szCs w:val="30"/>
        </w:rPr>
        <w:t xml:space="preserve"> </w:t>
      </w:r>
      <w:hyperlink r:id="rId31" w:history="1">
        <w:r w:rsidRPr="00E3709C">
          <w:rPr>
            <w:rStyle w:val="a8"/>
            <w:rFonts w:ascii="Times New Roman" w:hAnsi="Times New Roman" w:cs="Times New Roman"/>
            <w:i/>
            <w:color w:val="0070C0"/>
            <w:sz w:val="30"/>
            <w:szCs w:val="30"/>
            <w:lang w:val="ru-RU"/>
          </w:rPr>
          <w:t>Главная / Модуль «Великая Отечественная война»</w:t>
        </w:r>
      </w:hyperlink>
      <w:r w:rsidRPr="00E3709C">
        <w:rPr>
          <w:rFonts w:ascii="Times New Roman" w:hAnsi="Times New Roman" w:cs="Times New Roman"/>
          <w:iCs/>
          <w:sz w:val="30"/>
          <w:szCs w:val="30"/>
          <w:lang w:val="ru-RU"/>
        </w:rPr>
        <w:t>;</w:t>
      </w:r>
    </w:p>
    <w:p w14:paraId="2877B55D" w14:textId="1F4EBD69" w:rsidR="00641F5B" w:rsidRPr="00E3709C" w:rsidRDefault="00641F5B" w:rsidP="00E370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val="ru-RU" w:eastAsia="be-BY"/>
        </w:rPr>
      </w:pPr>
      <w:r w:rsidRPr="00E3709C">
        <w:rPr>
          <w:rFonts w:ascii="Times New Roman" w:eastAsia="Calibri" w:hAnsi="Times New Roman" w:cs="Times New Roman"/>
          <w:b/>
          <w:sz w:val="30"/>
          <w:szCs w:val="30"/>
          <w:shd w:val="clear" w:color="auto" w:fill="FFFFFF"/>
          <w:lang w:val="ru-RU" w:eastAsia="be-BY"/>
        </w:rPr>
        <w:t>«Технологии искусственного интеллекта в образовательном процессе»</w:t>
      </w:r>
      <w:r w:rsidRPr="00E3709C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val="ru-RU" w:eastAsia="be-BY"/>
        </w:rPr>
        <w:t xml:space="preserve"> (размещены методические рекомендации по использованию технологий искусственного интеллекта в образовательном процессе </w:t>
      </w:r>
      <w:r w:rsidR="00752E3F" w:rsidRPr="00E3709C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val="ru-RU" w:eastAsia="be-BY"/>
        </w:rPr>
        <w:t>УОСО</w:t>
      </w:r>
      <w:r w:rsidRPr="00E3709C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val="ru-RU" w:eastAsia="be-BY"/>
        </w:rPr>
        <w:t xml:space="preserve">, а также методические разработки педагогов-практиков с использованием технологий ИИ): </w:t>
      </w:r>
      <w:hyperlink r:id="rId32" w:history="1"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shd w:val="clear" w:color="auto" w:fill="FFFFFF"/>
            <w:lang w:val="ru-RU" w:eastAsia="be-BY"/>
          </w:rPr>
          <w:t>https://adu.by/</w:t>
        </w:r>
      </w:hyperlink>
      <w:r w:rsidRPr="00E3709C">
        <w:rPr>
          <w:rFonts w:ascii="Times New Roman" w:eastAsia="Calibri" w:hAnsi="Times New Roman" w:cs="Times New Roman"/>
          <w:i/>
          <w:sz w:val="30"/>
          <w:szCs w:val="30"/>
          <w:shd w:val="clear" w:color="auto" w:fill="FFFFFF"/>
          <w:lang w:val="ru-RU" w:eastAsia="be-BY"/>
        </w:rPr>
        <w:t xml:space="preserve"> </w:t>
      </w:r>
      <w:hyperlink r:id="rId33" w:history="1"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shd w:val="clear" w:color="auto" w:fill="FFFFFF"/>
            <w:lang w:val="ru-RU" w:eastAsia="be-BY"/>
          </w:rPr>
          <w:t>Главная / Технологии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shd w:val="clear" w:color="auto" w:fill="FFFFFF"/>
            <w:lang w:val="ru-RU" w:eastAsia="be-BY"/>
          </w:rPr>
          <w:t xml:space="preserve"> </w:t>
        </w:r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shd w:val="clear" w:color="auto" w:fill="FFFFFF"/>
            <w:lang w:val="ru-RU" w:eastAsia="be-BY"/>
          </w:rPr>
          <w:t>искусственного интеллекта в образовательном процессе</w:t>
        </w:r>
      </w:hyperlink>
      <w:r w:rsidR="004916D0" w:rsidRPr="003E4808"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  <w:shd w:val="clear" w:color="auto" w:fill="FFFFFF"/>
          <w:lang w:val="ru-RU" w:eastAsia="be-BY"/>
        </w:rPr>
        <w:t>.</w:t>
      </w:r>
    </w:p>
    <w:p w14:paraId="64F4E9BC" w14:textId="77777777" w:rsidR="004916D0" w:rsidRPr="00E3709C" w:rsidRDefault="004916D0" w:rsidP="00E3709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</w:pPr>
      <w:r w:rsidRPr="00E34523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В разделе портала</w:t>
      </w:r>
      <w:r w:rsidRPr="00E3709C">
        <w:rPr>
          <w:rFonts w:ascii="Times New Roman" w:eastAsia="Times New Roman" w:hAnsi="Times New Roman" w:cs="Times New Roman"/>
          <w:b/>
          <w:iCs/>
          <w:sz w:val="30"/>
          <w:szCs w:val="30"/>
          <w:lang w:val="ru-RU"/>
        </w:rPr>
        <w:t xml:space="preserve"> </w:t>
      </w:r>
      <w:r w:rsidR="00641F5B" w:rsidRPr="00E3709C">
        <w:rPr>
          <w:rFonts w:ascii="Times New Roman" w:eastAsia="Times New Roman" w:hAnsi="Times New Roman" w:cs="Times New Roman"/>
          <w:b/>
          <w:iCs/>
          <w:sz w:val="30"/>
          <w:szCs w:val="30"/>
        </w:rPr>
        <w:t>«Электронная библиотека»</w:t>
      </w:r>
      <w:r w:rsidR="00641F5B" w:rsidRPr="00E3709C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r w:rsidR="00641F5B" w:rsidRPr="00E3709C">
        <w:rPr>
          <w:rFonts w:ascii="Times New Roman" w:eastAsia="Times New Roman" w:hAnsi="Times New Roman" w:cs="Times New Roman"/>
          <w:iCs/>
          <w:sz w:val="30"/>
          <w:szCs w:val="30"/>
        </w:rPr>
        <w:t>размещены</w:t>
      </w:r>
      <w:r w:rsidRPr="00E3709C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:</w:t>
      </w:r>
    </w:p>
    <w:p w14:paraId="597FFE45" w14:textId="4C5F959B" w:rsidR="00641F5B" w:rsidRPr="00E3709C" w:rsidRDefault="00641F5B" w:rsidP="00E3709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30"/>
          <w:szCs w:val="30"/>
          <w:lang w:bidi="en-US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>э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>лектронные версии учебных пособий для учреждений общего среднего образования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и для учреждений специального образования,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 xml:space="preserve"> допущенных Министерством образования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>к использованию в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> 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 xml:space="preserve">образовательном процессе </w:t>
      </w:r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(</w:t>
      </w:r>
      <w:hyperlink r:id="rId34" w:history="1"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http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en-US"/>
          </w:rPr>
          <w:t>s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://e-padruchnik.adu.by</w:t>
        </w:r>
      </w:hyperlink>
      <w:r w:rsidR="00E34523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;</w:t>
      </w:r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 xml:space="preserve"> </w:t>
      </w:r>
      <w:hyperlink r:id="rId35" w:history="1"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http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en-US"/>
          </w:rPr>
          <w:t>s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://e-padruchnik-asabliva.adu.by</w:t>
        </w:r>
      </w:hyperlink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)</w:t>
      </w:r>
      <w:r w:rsidRPr="00E3709C">
        <w:rPr>
          <w:rFonts w:ascii="Times New Roman" w:eastAsia="Times New Roman" w:hAnsi="Times New Roman" w:cs="Times New Roman"/>
          <w:sz w:val="30"/>
          <w:szCs w:val="30"/>
          <w:lang w:bidi="en-US"/>
        </w:rPr>
        <w:t>;</w:t>
      </w:r>
    </w:p>
    <w:p w14:paraId="1E4A8A50" w14:textId="040D656C" w:rsidR="00641F5B" w:rsidRPr="00E3709C" w:rsidRDefault="00641F5B" w:rsidP="00E3709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30"/>
          <w:szCs w:val="30"/>
          <w:u w:val="single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>э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>лектронные приложения к учебным пособиям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по иностранным языкам </w:t>
      </w:r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(</w:t>
      </w:r>
      <w:hyperlink r:id="rId36" w:history="1"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http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en-US"/>
          </w:rPr>
          <w:t>s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://lingvo.adu.by</w:t>
        </w:r>
      </w:hyperlink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)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; 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>информатике;</w:t>
      </w:r>
    </w:p>
    <w:p w14:paraId="2CA8F276" w14:textId="77777777" w:rsidR="00641F5B" w:rsidRPr="00E3709C" w:rsidRDefault="00641F5B" w:rsidP="00E3709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E3709C">
        <w:rPr>
          <w:rFonts w:ascii="Times New Roman" w:eastAsia="Times New Roman" w:hAnsi="Times New Roman" w:cs="Times New Roman"/>
          <w:sz w:val="30"/>
          <w:szCs w:val="30"/>
        </w:rPr>
        <w:t>электронный образовательный ресурс «Биология. 8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E3709C">
        <w:rPr>
          <w:rFonts w:ascii="Times New Roman" w:eastAsia="Times New Roman" w:hAnsi="Times New Roman" w:cs="Times New Roman"/>
          <w:sz w:val="30"/>
          <w:szCs w:val="30"/>
        </w:rPr>
        <w:t xml:space="preserve">класс» </w:t>
      </w:r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(</w:t>
      </w:r>
      <w:hyperlink r:id="rId37" w:history="1"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</w:rPr>
          <w:t>http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en-US"/>
          </w:rPr>
          <w:t>s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</w:rPr>
          <w:t>://biologia8.adu.by</w:t>
        </w:r>
      </w:hyperlink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)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>;</w:t>
      </w:r>
    </w:p>
    <w:p w14:paraId="686A52B6" w14:textId="77777777" w:rsidR="00641F5B" w:rsidRPr="00E3709C" w:rsidRDefault="00641F5B" w:rsidP="00E3709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E3709C">
        <w:rPr>
          <w:rFonts w:ascii="Times New Roman" w:eastAsia="Times New Roman" w:hAnsi="Times New Roman" w:cs="Times New Roman"/>
          <w:sz w:val="30"/>
          <w:szCs w:val="30"/>
        </w:rPr>
        <w:t>электронное средство обучения «Политическая карта мира»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(</w:t>
      </w:r>
      <w:hyperlink r:id="rId38" w:history="1"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http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en-US"/>
          </w:rPr>
          <w:t>s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>://maps.adu.by</w:t>
        </w:r>
      </w:hyperlink>
      <w:r w:rsidRPr="00E3709C">
        <w:rPr>
          <w:rFonts w:ascii="Times New Roman" w:eastAsia="Times New Roman" w:hAnsi="Times New Roman" w:cs="Times New Roman"/>
          <w:i/>
          <w:sz w:val="30"/>
          <w:szCs w:val="30"/>
          <w:lang w:val="ru-RU"/>
        </w:rPr>
        <w:t>)</w:t>
      </w:r>
      <w:r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>;</w:t>
      </w:r>
    </w:p>
    <w:p w14:paraId="16B09EAD" w14:textId="1C128A1E" w:rsidR="00641F5B" w:rsidRPr="00E3709C" w:rsidRDefault="00B16E1E" w:rsidP="00E370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электронные хрестоматии </w:t>
      </w:r>
      <w:r w:rsidR="00641F5B" w:rsidRPr="00E3709C">
        <w:rPr>
          <w:rFonts w:ascii="Times New Roman" w:hAnsi="Times New Roman" w:cs="Times New Roman"/>
          <w:sz w:val="30"/>
          <w:szCs w:val="30"/>
        </w:rPr>
        <w:t>по учебным предметам «Беларуская літаратура», «Русская литература»:</w:t>
      </w:r>
    </w:p>
    <w:p w14:paraId="10C41A8F" w14:textId="044CCED4" w:rsidR="00641F5B" w:rsidRPr="00E3709C" w:rsidRDefault="00641F5B" w:rsidP="00E3709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E3709C">
        <w:rPr>
          <w:rFonts w:ascii="Times New Roman" w:hAnsi="Times New Roman" w:cs="Times New Roman"/>
          <w:sz w:val="30"/>
          <w:szCs w:val="30"/>
        </w:rPr>
        <w:t xml:space="preserve">для </w:t>
      </w:r>
      <w:r w:rsidRPr="00E3709C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–</w:t>
      </w:r>
      <w:r w:rsidRPr="00E3709C">
        <w:rPr>
          <w:rFonts w:ascii="Times New Roman" w:hAnsi="Times New Roman" w:cs="Times New Roman"/>
          <w:sz w:val="30"/>
          <w:szCs w:val="30"/>
          <w:lang w:val="en-US"/>
        </w:rPr>
        <w:t>IV</w:t>
      </w:r>
      <w:r w:rsidRPr="00E3709C">
        <w:rPr>
          <w:rFonts w:ascii="Times New Roman" w:hAnsi="Times New Roman" w:cs="Times New Roman"/>
          <w:sz w:val="30"/>
          <w:szCs w:val="30"/>
        </w:rPr>
        <w:t xml:space="preserve"> классов электронные хрестоматии для внеклассного чтения </w:t>
      </w:r>
      <w:r w:rsidRPr="00E3709C">
        <w:rPr>
          <w:rFonts w:ascii="Times New Roman" w:eastAsia="Times New Roman" w:hAnsi="Times New Roman" w:cs="Times New Roman"/>
          <w:i/>
          <w:color w:val="0563C1"/>
          <w:sz w:val="30"/>
          <w:szCs w:val="30"/>
          <w:u w:val="single"/>
        </w:rPr>
        <w:t>(</w:t>
      </w:r>
      <w:hyperlink r:id="rId39" w:history="1">
        <w:r w:rsidRPr="00E3709C">
          <w:rPr>
            <w:rFonts w:ascii="Times New Roman" w:eastAsia="Times New Roman" w:hAnsi="Times New Roman" w:cs="Times New Roman"/>
            <w:i/>
            <w:color w:val="0563C1"/>
            <w:sz w:val="30"/>
            <w:szCs w:val="30"/>
            <w:u w:val="single"/>
          </w:rPr>
          <w:t>https://adu.by/</w:t>
        </w:r>
      </w:hyperlink>
      <w:r w:rsidRPr="00E3709C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hyperlink r:id="rId40" w:history="1"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</w:rPr>
          <w:t>Главная / Образовательный процесс</w:t>
        </w:r>
        <w:r w:rsidR="009802B5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/>
          </w:rPr>
          <w:t xml:space="preserve"> </w:t>
        </w:r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</w:rPr>
          <w:t>/ Общее среднее образование / Учебные предметы. I–IV классы / Учебно-методическое обеспечение образовательного процесса по учебным предметам)</w:t>
        </w:r>
      </w:hyperlink>
      <w:r w:rsidR="00E34523">
        <w:rPr>
          <w:rFonts w:ascii="Times New Roman" w:eastAsia="Times New Roman" w:hAnsi="Times New Roman" w:cs="Times New Roman"/>
          <w:i/>
          <w:sz w:val="30"/>
          <w:szCs w:val="30"/>
        </w:rPr>
        <w:t>;</w:t>
      </w:r>
    </w:p>
    <w:p w14:paraId="4E3B8CE8" w14:textId="799B81FD" w:rsidR="00641F5B" w:rsidRPr="00E3709C" w:rsidRDefault="00641F5B" w:rsidP="00E3709C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</w:pPr>
      <w:r w:rsidRPr="00E3709C">
        <w:rPr>
          <w:rFonts w:ascii="Times New Roman" w:hAnsi="Times New Roman" w:cs="Times New Roman"/>
          <w:sz w:val="30"/>
          <w:szCs w:val="30"/>
        </w:rPr>
        <w:t xml:space="preserve">для </w:t>
      </w:r>
      <w:r w:rsidRPr="00E3709C">
        <w:rPr>
          <w:rFonts w:ascii="Times New Roman" w:hAnsi="Times New Roman" w:cs="Times New Roman"/>
          <w:sz w:val="30"/>
          <w:szCs w:val="30"/>
          <w:lang w:val="en-US"/>
        </w:rPr>
        <w:t>IX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–</w:t>
      </w:r>
      <w:r w:rsidRPr="00E3709C">
        <w:rPr>
          <w:rFonts w:ascii="Times New Roman" w:hAnsi="Times New Roman" w:cs="Times New Roman"/>
          <w:sz w:val="30"/>
          <w:szCs w:val="30"/>
          <w:lang w:val="en-US"/>
        </w:rPr>
        <w:t>XI</w:t>
      </w:r>
      <w:r w:rsidRPr="00E3709C">
        <w:rPr>
          <w:rFonts w:ascii="Times New Roman" w:hAnsi="Times New Roman" w:cs="Times New Roman"/>
          <w:sz w:val="30"/>
          <w:szCs w:val="30"/>
        </w:rPr>
        <w:t xml:space="preserve"> классов электронные хрестоматии для изучения художественных произведений, предусмотренных учебной программой по учебному предмету </w:t>
      </w:r>
      <w:r w:rsidRPr="00E34523">
        <w:rPr>
          <w:rFonts w:ascii="Times New Roman" w:hAnsi="Times New Roman" w:cs="Times New Roman"/>
          <w:i/>
          <w:iCs/>
          <w:sz w:val="30"/>
          <w:szCs w:val="30"/>
        </w:rPr>
        <w:t>(</w:t>
      </w:r>
      <w:hyperlink r:id="rId41" w:history="1">
        <w:r w:rsidRPr="00E3709C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eastAsia="zh-CN"/>
          </w:rPr>
          <w:t>https://adu.by/</w:t>
        </w:r>
      </w:hyperlink>
      <w:r w:rsidRPr="00E3709C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>Г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ru-RU"/>
        </w:rPr>
        <w:t>лавная / Образовательный процесс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 xml:space="preserve"> / 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ru-RU"/>
        </w:rPr>
        <w:t xml:space="preserve">Общее среднее образование 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 xml:space="preserve">/ 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ru-RU"/>
        </w:rPr>
        <w:t>Учебные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 xml:space="preserve"> пр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ru-RU"/>
        </w:rPr>
        <w:t>е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>дметы. V–XI кла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ru-RU"/>
        </w:rPr>
        <w:t>с</w:t>
      </w:r>
      <w:r w:rsidRPr="00E3709C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 xml:space="preserve">сы / </w:t>
      </w:r>
      <w:r w:rsidR="00D44B0C">
        <w:fldChar w:fldCharType="begin"/>
      </w:r>
      <w:r w:rsidR="00D44B0C">
        <w:instrText xml:space="preserve"> HYPERLINK "https://adu.by/ru/homeru/obrazovatelnyj-protsess/obshchee-srednee-obrazovanie/uchebnye-predmety-v-xi-klassy/belaruskaya-litaratura.html" </w:instrText>
      </w:r>
      <w:r w:rsidR="00D44B0C">
        <w:fldChar w:fldCharType="separate"/>
      </w:r>
      <w:r w:rsidRPr="00E3709C">
        <w:rPr>
          <w:rStyle w:val="a8"/>
          <w:rFonts w:ascii="Times New Roman" w:eastAsia="Calibri" w:hAnsi="Times New Roman" w:cs="Times New Roman"/>
          <w:i/>
          <w:sz w:val="30"/>
          <w:szCs w:val="30"/>
        </w:rPr>
        <w:t>Беларуская літаратура</w:t>
      </w:r>
      <w:r w:rsidR="00D44B0C">
        <w:rPr>
          <w:rStyle w:val="a8"/>
          <w:rFonts w:ascii="Times New Roman" w:eastAsia="Calibri" w:hAnsi="Times New Roman" w:cs="Times New Roman"/>
          <w:i/>
          <w:sz w:val="30"/>
          <w:szCs w:val="30"/>
        </w:rPr>
        <w:fldChar w:fldCharType="end"/>
      </w:r>
      <w:r w:rsidR="003E4808"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  <w:lang w:val="ru-RU"/>
        </w:rPr>
        <w:t>;</w:t>
      </w:r>
      <w:hyperlink r:id="rId42" w:history="1"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</w:rPr>
          <w:t>Русская литература</w:t>
        </w:r>
      </w:hyperlink>
      <w:r w:rsidRPr="00E3709C"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</w:rPr>
        <w:t xml:space="preserve"> / </w:t>
      </w:r>
      <w:r w:rsidRPr="00E3709C"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  <w:lang w:val="ru-RU"/>
        </w:rPr>
        <w:t xml:space="preserve">Учебно-методическое обеспечение по учебному предмету </w:t>
      </w:r>
      <w:hyperlink r:id="rId43" w:history="1"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</w:rPr>
          <w:t>Беларуская літаратура</w:t>
        </w:r>
      </w:hyperlink>
      <w:r w:rsidR="004F27F2"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  <w:lang w:val="ru-RU"/>
        </w:rPr>
        <w:t>;</w:t>
      </w:r>
      <w:hyperlink r:id="rId44" w:history="1">
        <w:r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</w:rPr>
          <w:t>Русская литература</w:t>
        </w:r>
      </w:hyperlink>
      <w:r w:rsidR="001B4C04" w:rsidRPr="001B4C04"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  <w:lang w:val="ru-RU"/>
        </w:rPr>
        <w:t>)</w:t>
      </w:r>
      <w:r w:rsidRPr="00E3709C"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  <w:t>.</w:t>
      </w:r>
    </w:p>
    <w:p w14:paraId="07F60E60" w14:textId="5EB4F063" w:rsidR="00FF5411" w:rsidRPr="00E3709C" w:rsidRDefault="00D64C93" w:rsidP="00E3709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ru-RU" w:eastAsia="be-BY"/>
        </w:rPr>
      </w:pPr>
      <w:r w:rsidRPr="00E3709C">
        <w:rPr>
          <w:rFonts w:ascii="Times New Roman" w:eastAsia="Times New Roman" w:hAnsi="Times New Roman" w:cs="Times New Roman"/>
          <w:b/>
          <w:bCs/>
          <w:i/>
          <w:kern w:val="32"/>
          <w:sz w:val="30"/>
          <w:szCs w:val="30"/>
          <w:lang w:val="ru-RU"/>
        </w:rPr>
        <w:t>Обращаем внимание</w:t>
      </w:r>
      <w:r w:rsidRPr="00E3709C">
        <w:rPr>
          <w:rFonts w:ascii="Times New Roman" w:eastAsia="Times New Roman" w:hAnsi="Times New Roman" w:cs="Times New Roman"/>
          <w:b/>
          <w:bCs/>
          <w:kern w:val="32"/>
          <w:sz w:val="30"/>
          <w:szCs w:val="30"/>
          <w:lang w:val="ru-RU"/>
        </w:rPr>
        <w:t xml:space="preserve">, </w:t>
      </w:r>
      <w:r w:rsidRPr="00E3709C">
        <w:rPr>
          <w:rFonts w:ascii="Times New Roman" w:eastAsia="Times New Roman" w:hAnsi="Times New Roman" w:cs="Times New Roman"/>
          <w:bCs/>
          <w:kern w:val="32"/>
          <w:sz w:val="30"/>
          <w:szCs w:val="30"/>
          <w:lang w:val="ru-RU"/>
        </w:rPr>
        <w:t xml:space="preserve">что в разделе </w:t>
      </w:r>
      <w:r w:rsidR="00FF5411" w:rsidRPr="00E34523">
        <w:rPr>
          <w:rFonts w:ascii="Times New Roman" w:eastAsia="Times New Roman" w:hAnsi="Times New Roman" w:cs="Times New Roman"/>
          <w:b/>
          <w:kern w:val="32"/>
          <w:sz w:val="30"/>
          <w:szCs w:val="30"/>
        </w:rPr>
        <w:t>«</w:t>
      </w:r>
      <w:r w:rsidR="00FF5411" w:rsidRPr="00E34523">
        <w:rPr>
          <w:rFonts w:ascii="Times New Roman" w:eastAsia="Times New Roman" w:hAnsi="Times New Roman" w:cs="Times New Roman"/>
          <w:b/>
          <w:kern w:val="32"/>
          <w:sz w:val="30"/>
          <w:szCs w:val="30"/>
          <w:lang w:val="ru-RU"/>
        </w:rPr>
        <w:t>Обсуждаем учебные программы, учебные пособия</w:t>
      </w:r>
      <w:r w:rsidR="00FF5411" w:rsidRPr="00E34523">
        <w:rPr>
          <w:rFonts w:ascii="Times New Roman" w:eastAsia="Times New Roman" w:hAnsi="Times New Roman" w:cs="Times New Roman"/>
          <w:b/>
          <w:kern w:val="32"/>
          <w:sz w:val="30"/>
          <w:szCs w:val="30"/>
        </w:rPr>
        <w:t>»</w:t>
      </w:r>
      <w:r w:rsidRPr="00E3709C">
        <w:rPr>
          <w:rFonts w:ascii="Times New Roman" w:eastAsia="Times New Roman" w:hAnsi="Times New Roman" w:cs="Times New Roman"/>
          <w:bCs/>
          <w:kern w:val="32"/>
          <w:sz w:val="30"/>
          <w:szCs w:val="30"/>
          <w:lang w:val="ru-RU"/>
        </w:rPr>
        <w:t xml:space="preserve"> можно </w:t>
      </w:r>
      <w:r w:rsidR="00FF5411" w:rsidRPr="00E3709C">
        <w:rPr>
          <w:rFonts w:ascii="Times New Roman" w:eastAsia="Times New Roman" w:hAnsi="Times New Roman" w:cs="Times New Roman"/>
          <w:sz w:val="30"/>
          <w:szCs w:val="30"/>
          <w:lang w:val="ru-RU"/>
        </w:rPr>
        <w:t>задать вопрос авторам учебных пособий, а также оставить конкретные предложения по совершенствованию содержания учебных пособий и учебных программ)</w:t>
      </w:r>
      <w:r w:rsidR="00FF5411" w:rsidRPr="00E3709C">
        <w:rPr>
          <w:rFonts w:ascii="Times New Roman" w:eastAsia="Times New Roman" w:hAnsi="Times New Roman" w:cs="Times New Roman"/>
          <w:bCs/>
          <w:kern w:val="32"/>
          <w:sz w:val="30"/>
          <w:szCs w:val="30"/>
        </w:rPr>
        <w:t>:</w:t>
      </w:r>
      <w:r w:rsidR="00FF5411" w:rsidRPr="00E3709C">
        <w:rPr>
          <w:rFonts w:ascii="Times New Roman" w:eastAsia="Times New Roman" w:hAnsi="Times New Roman" w:cs="Times New Roman"/>
          <w:bCs/>
          <w:kern w:val="32"/>
          <w:sz w:val="30"/>
          <w:szCs w:val="30"/>
          <w:lang w:val="ru-RU"/>
        </w:rPr>
        <w:t xml:space="preserve"> </w:t>
      </w:r>
      <w:hyperlink r:id="rId45" w:history="1">
        <w:r w:rsidR="00FF5411"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shd w:val="clear" w:color="auto" w:fill="FFFFFF"/>
            <w:lang w:eastAsia="be-BY"/>
          </w:rPr>
          <w:t>https://adu.by/</w:t>
        </w:r>
      </w:hyperlink>
      <w:r w:rsidR="00FF5411" w:rsidRPr="00E3709C">
        <w:rPr>
          <w:rFonts w:ascii="Times New Roman" w:eastAsia="Calibri" w:hAnsi="Times New Roman" w:cs="Times New Roman"/>
          <w:i/>
          <w:color w:val="0070C0"/>
          <w:sz w:val="30"/>
          <w:szCs w:val="30"/>
          <w:shd w:val="clear" w:color="auto" w:fill="FFFFFF"/>
          <w:lang w:val="ru-RU" w:eastAsia="be-BY"/>
        </w:rPr>
        <w:t xml:space="preserve"> </w:t>
      </w:r>
      <w:hyperlink r:id="rId46" w:history="1">
        <w:r w:rsidR="00FF5411" w:rsidRPr="00E3709C">
          <w:rPr>
            <w:rStyle w:val="a8"/>
            <w:rFonts w:ascii="Times New Roman" w:eastAsia="Calibri" w:hAnsi="Times New Roman" w:cs="Times New Roman"/>
            <w:i/>
            <w:color w:val="0070C0"/>
            <w:sz w:val="30"/>
            <w:szCs w:val="30"/>
            <w:shd w:val="clear" w:color="auto" w:fill="FFFFFF"/>
            <w:lang w:val="ru-RU" w:eastAsia="be-BY"/>
          </w:rPr>
          <w:t>Главная / Обсуждаем учебные программы, учебные пособия</w:t>
        </w:r>
      </w:hyperlink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.</w:t>
      </w:r>
    </w:p>
    <w:p w14:paraId="4F68FA66" w14:textId="0E370B78" w:rsidR="00967C08" w:rsidRPr="00D70063" w:rsidRDefault="00967C08" w:rsidP="00967C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70063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lastRenderedPageBreak/>
        <w:t xml:space="preserve">Ежегодно по </w:t>
      </w:r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материалам Республиканского института контроля знаний изда</w:t>
      </w:r>
      <w:proofErr w:type="spellStart"/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ются</w:t>
      </w:r>
      <w:proofErr w:type="spellEnd"/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сборники экзаменационных (тестовых) заданий, предложенных при проведении централизованного экзамена (ЦЭ) и централизованного тестирования (ЦТ) по учебным предметам «Белорусский язык», «Русский язык», «Математика», «Физика», «Химия»,</w:t>
      </w:r>
      <w:r w:rsidR="00325F3B" w:rsidRPr="00D70063">
        <w:t xml:space="preserve"> </w:t>
      </w:r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>«Биология», «История Беларуси в контексте всемирной истории», «Обществоведение», «География», «Английский язык», «Немецкий язык», «Испанский язык», «Французский язык», «Китайский язык»</w:t>
      </w:r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в текущем году</w:t>
      </w:r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А</w:t>
      </w:r>
      <w:r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налитические материалы по результатам выполнения экзаменационных (тестовых) работ </w:t>
      </w:r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текущего года</w:t>
      </w:r>
      <w:r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14 учебным предметам</w:t>
      </w:r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публикуются в </w:t>
      </w:r>
      <w:r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>«Настаўніцкай газеце»</w:t>
      </w:r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(начиная с ноября текущего года).</w:t>
      </w:r>
    </w:p>
    <w:p w14:paraId="5DF6D960" w14:textId="51B33156" w:rsidR="00325F3B" w:rsidRPr="00D70063" w:rsidRDefault="00967C08" w:rsidP="00967C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Также подготовлены</w:t>
      </w:r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полные сборники тестов по учебным предметам «Белорусский язык», «Русский язык», «Английский язык», «Математика», «Химия», «Физика», «Биология», содержащие тестовые задания ЦТ 2021‒2022 гг., ЦЭ и ЦТ 2023‒2025 гг. и аналитические материалы по результатам выполнения экзаменационных (тестовых) работ ЦЭ 2025 г</w:t>
      </w:r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ода,</w:t>
      </w:r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которых рассм</w:t>
      </w:r>
      <w:proofErr w:type="spellStart"/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отрены</w:t>
      </w:r>
      <w:proofErr w:type="spellEnd"/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типичные ошибки участников</w:t>
      </w:r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,</w:t>
      </w:r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да</w:t>
      </w:r>
      <w:proofErr w:type="spellStart"/>
      <w:r w:rsidRPr="00D70063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ны</w:t>
      </w:r>
      <w:proofErr w:type="spellEnd"/>
      <w:r w:rsidR="00325F3B" w:rsidRPr="00D7006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рекомендации.</w:t>
      </w:r>
    </w:p>
    <w:p w14:paraId="6555CCC6" w14:textId="2A73A3DB" w:rsidR="00A04ED0" w:rsidRPr="00E3709C" w:rsidRDefault="00A04ED0" w:rsidP="00E370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</w:pPr>
      <w:r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При организации образовательного процесса </w:t>
      </w:r>
      <w:r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>рекомендуем</w:t>
      </w:r>
      <w:r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 использовать</w:t>
      </w:r>
      <w:r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 xml:space="preserve"> </w:t>
      </w:r>
      <w:r w:rsidR="00591B1B"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 xml:space="preserve">также </w:t>
      </w:r>
      <w:r w:rsidRPr="00E3709C">
        <w:rPr>
          <w:rFonts w:ascii="Times New Roman" w:eastAsia="Calibri" w:hAnsi="Times New Roman" w:cs="Times New Roman"/>
          <w:bCs/>
          <w:color w:val="000000"/>
          <w:sz w:val="30"/>
          <w:szCs w:val="30"/>
          <w:lang w:val="ru-RU"/>
        </w:rPr>
        <w:t>следующие ресурсы:</w:t>
      </w:r>
    </w:p>
    <w:p w14:paraId="279DC1B1" w14:textId="285A1BB8" w:rsidR="00A04ED0" w:rsidRPr="00E3709C" w:rsidRDefault="00D44B0C" w:rsidP="00E370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hyperlink r:id="rId47" w:history="1">
        <w:r w:rsidR="00A04ED0"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</w:rPr>
          <w:t>http</w:t>
        </w:r>
        <w:r w:rsidR="00A04ED0"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/>
          </w:rPr>
          <w:t>s</w:t>
        </w:r>
        <w:r w:rsidR="00A04ED0" w:rsidRPr="00E3709C">
          <w:rPr>
            <w:rStyle w:val="a8"/>
            <w:rFonts w:ascii="Times New Roman" w:eastAsia="Calibri" w:hAnsi="Times New Roman" w:cs="Times New Roman"/>
            <w:i/>
            <w:sz w:val="30"/>
            <w:szCs w:val="30"/>
          </w:rPr>
          <w:t>://eior.by</w:t>
        </w:r>
      </w:hyperlink>
      <w:r w:rsidR="00A04ED0" w:rsidRPr="00E3709C">
        <w:rPr>
          <w:rFonts w:ascii="Times New Roman" w:eastAsia="Calibri" w:hAnsi="Times New Roman" w:cs="Times New Roman"/>
          <w:i/>
          <w:color w:val="0070C0"/>
          <w:sz w:val="30"/>
          <w:szCs w:val="30"/>
        </w:rPr>
        <w:t>.</w:t>
      </w:r>
      <w:r w:rsidR="00A04ED0" w:rsidRPr="00E3709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D64C93"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– </w:t>
      </w:r>
      <w:r w:rsidR="00D64C93" w:rsidRPr="00E3709C">
        <w:rPr>
          <w:rFonts w:ascii="Times New Roman" w:hAnsi="Times New Roman" w:cs="Times New Roman"/>
          <w:color w:val="000000" w:themeColor="text1"/>
          <w:sz w:val="30"/>
          <w:szCs w:val="30"/>
        </w:rPr>
        <w:t>единый информационно-образовательный ресурс</w:t>
      </w:r>
      <w:r w:rsidR="00D64C93" w:rsidRPr="00E3709C">
        <w:rPr>
          <w:rFonts w:ascii="Times New Roman" w:hAnsi="Times New Roman" w:cs="Times New Roman"/>
          <w:color w:val="000000" w:themeColor="text1"/>
          <w:sz w:val="30"/>
          <w:szCs w:val="30"/>
          <w:lang w:val="ru-RU"/>
        </w:rPr>
        <w:t>, е</w:t>
      </w:r>
      <w:r w:rsidR="00A04ED0" w:rsidRPr="00E3709C">
        <w:rPr>
          <w:rFonts w:ascii="Times New Roman" w:eastAsia="Calibri" w:hAnsi="Times New Roman" w:cs="Times New Roman"/>
          <w:sz w:val="30"/>
          <w:szCs w:val="30"/>
        </w:rPr>
        <w:t xml:space="preserve">го назначение – </w:t>
      </w:r>
      <w:r w:rsidR="00A04ED0" w:rsidRPr="00E3709C">
        <w:rPr>
          <w:rFonts w:ascii="Times New Roman" w:hAnsi="Times New Roman" w:cs="Times New Roman"/>
          <w:sz w:val="30"/>
          <w:szCs w:val="30"/>
        </w:rPr>
        <w:t xml:space="preserve">поддержка учащихся, получающих общее среднее образование в соответствии с индивидуальным учебным планом, </w:t>
      </w:r>
      <w:r w:rsidR="00D70063">
        <w:rPr>
          <w:rFonts w:ascii="Times New Roman" w:hAnsi="Times New Roman" w:cs="Times New Roman"/>
          <w:sz w:val="30"/>
          <w:szCs w:val="30"/>
          <w:lang w:val="ru-RU"/>
        </w:rPr>
        <w:t>обучающихся на дому,</w:t>
      </w:r>
      <w:r w:rsidR="00D70063">
        <w:rPr>
          <w:rFonts w:ascii="Times New Roman" w:hAnsi="Times New Roman" w:cs="Times New Roman"/>
          <w:sz w:val="30"/>
          <w:szCs w:val="30"/>
        </w:rPr>
        <w:t xml:space="preserve"> </w:t>
      </w:r>
      <w:r w:rsidR="00A04ED0" w:rsidRPr="00E3709C">
        <w:rPr>
          <w:rFonts w:ascii="Times New Roman" w:hAnsi="Times New Roman" w:cs="Times New Roman"/>
          <w:sz w:val="30"/>
          <w:szCs w:val="30"/>
        </w:rPr>
        <w:t>а также учащихся, которые по уважительным причинам временно не могут посещать учреждение образования</w:t>
      </w:r>
      <w:r w:rsidR="00D64C93" w:rsidRPr="00E3709C"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12BF5496" w14:textId="77777777" w:rsidR="00641F5B" w:rsidRPr="00E3709C" w:rsidRDefault="00641F5B" w:rsidP="00E3709C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</w:pPr>
      <w:r w:rsidRPr="00E3709C">
        <w:rPr>
          <w:rStyle w:val="a8"/>
          <w:rFonts w:ascii="Times New Roman" w:hAnsi="Times New Roman" w:cs="Times New Roman"/>
          <w:sz w:val="30"/>
          <w:szCs w:val="30"/>
          <w:lang w:val="en-US"/>
        </w:rPr>
        <w:t>https</w:t>
      </w:r>
      <w:r w:rsidRPr="00E3709C">
        <w:rPr>
          <w:rStyle w:val="a8"/>
          <w:rFonts w:ascii="Times New Roman" w:hAnsi="Times New Roman" w:cs="Times New Roman"/>
          <w:sz w:val="30"/>
          <w:szCs w:val="30"/>
        </w:rPr>
        <w:t>://</w:t>
      </w:r>
      <w:r w:rsidRPr="00E3709C">
        <w:rPr>
          <w:rStyle w:val="a8"/>
          <w:rFonts w:ascii="Times New Roman" w:hAnsi="Times New Roman" w:cs="Times New Roman"/>
          <w:sz w:val="30"/>
          <w:szCs w:val="30"/>
          <w:lang w:val="en-US"/>
        </w:rPr>
        <w:t>maps</w:t>
      </w:r>
      <w:r w:rsidRPr="00E3709C">
        <w:rPr>
          <w:rStyle w:val="a8"/>
          <w:rFonts w:ascii="Times New Roman" w:hAnsi="Times New Roman" w:cs="Times New Roman"/>
          <w:sz w:val="30"/>
          <w:szCs w:val="30"/>
        </w:rPr>
        <w:t>.</w:t>
      </w:r>
      <w:proofErr w:type="spellStart"/>
      <w:r w:rsidRPr="00E3709C">
        <w:rPr>
          <w:rStyle w:val="a8"/>
          <w:rFonts w:ascii="Times New Roman" w:hAnsi="Times New Roman" w:cs="Times New Roman"/>
          <w:sz w:val="30"/>
          <w:szCs w:val="30"/>
          <w:lang w:val="en-US"/>
        </w:rPr>
        <w:t>adu</w:t>
      </w:r>
      <w:proofErr w:type="spellEnd"/>
      <w:r w:rsidRPr="00E3709C">
        <w:rPr>
          <w:rStyle w:val="a8"/>
          <w:rFonts w:ascii="Times New Roman" w:hAnsi="Times New Roman" w:cs="Times New Roman"/>
          <w:sz w:val="30"/>
          <w:szCs w:val="30"/>
        </w:rPr>
        <w:t>.</w:t>
      </w:r>
      <w:r w:rsidRPr="00E3709C">
        <w:rPr>
          <w:rStyle w:val="a8"/>
          <w:rFonts w:ascii="Times New Roman" w:hAnsi="Times New Roman" w:cs="Times New Roman"/>
          <w:sz w:val="30"/>
          <w:szCs w:val="30"/>
          <w:lang w:val="en-US"/>
        </w:rPr>
        <w:t>by</w:t>
      </w:r>
      <w:r w:rsidRPr="001B4C04"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  <w:t xml:space="preserve"> – </w:t>
      </w:r>
      <w:r w:rsidRPr="00E3709C"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  <w:t>набор интерактивных карт по учебным предметам «Всемирная история», «История Беларуси», «История Беларуси в контексте всемирной истории»;</w:t>
      </w:r>
    </w:p>
    <w:p w14:paraId="154A18F4" w14:textId="77777777" w:rsidR="008F1144" w:rsidRDefault="00641F5B" w:rsidP="008F1144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  <w:lang w:val="ru-RU"/>
        </w:rPr>
      </w:pPr>
      <w:r w:rsidRPr="00E3709C">
        <w:rPr>
          <w:rStyle w:val="a8"/>
          <w:rFonts w:ascii="Times New Roman" w:hAnsi="Times New Roman" w:cs="Times New Roman"/>
          <w:sz w:val="30"/>
          <w:szCs w:val="30"/>
          <w:lang w:val="en-US"/>
        </w:rPr>
        <w:t>https</w:t>
      </w:r>
      <w:r w:rsidRPr="00E3709C">
        <w:rPr>
          <w:rStyle w:val="a8"/>
          <w:rFonts w:ascii="Times New Roman" w:hAnsi="Times New Roman" w:cs="Times New Roman"/>
          <w:sz w:val="30"/>
          <w:szCs w:val="30"/>
        </w:rPr>
        <w:t>://</w:t>
      </w:r>
      <w:proofErr w:type="spellStart"/>
      <w:r w:rsidRPr="00E3709C">
        <w:rPr>
          <w:rStyle w:val="a8"/>
          <w:rFonts w:ascii="Times New Roman" w:hAnsi="Times New Roman" w:cs="Times New Roman"/>
          <w:sz w:val="30"/>
          <w:szCs w:val="30"/>
          <w:lang w:val="en-US"/>
        </w:rPr>
        <w:t>boxapps</w:t>
      </w:r>
      <w:proofErr w:type="spellEnd"/>
      <w:r w:rsidRPr="00E3709C">
        <w:rPr>
          <w:rStyle w:val="a8"/>
          <w:rFonts w:ascii="Times New Roman" w:hAnsi="Times New Roman" w:cs="Times New Roman"/>
          <w:sz w:val="30"/>
          <w:szCs w:val="30"/>
        </w:rPr>
        <w:t>.</w:t>
      </w:r>
      <w:proofErr w:type="spellStart"/>
      <w:r w:rsidRPr="00E3709C">
        <w:rPr>
          <w:rStyle w:val="a8"/>
          <w:rFonts w:ascii="Times New Roman" w:hAnsi="Times New Roman" w:cs="Times New Roman"/>
          <w:sz w:val="30"/>
          <w:szCs w:val="30"/>
          <w:lang w:val="en-US"/>
        </w:rPr>
        <w:t>adu</w:t>
      </w:r>
      <w:proofErr w:type="spellEnd"/>
      <w:r w:rsidRPr="00E3709C">
        <w:rPr>
          <w:rStyle w:val="a8"/>
          <w:rFonts w:ascii="Times New Roman" w:hAnsi="Times New Roman" w:cs="Times New Roman"/>
          <w:sz w:val="30"/>
          <w:szCs w:val="30"/>
        </w:rPr>
        <w:t>.</w:t>
      </w:r>
      <w:r w:rsidRPr="00E3709C">
        <w:rPr>
          <w:rStyle w:val="a8"/>
          <w:rFonts w:ascii="Times New Roman" w:hAnsi="Times New Roman" w:cs="Times New Roman"/>
          <w:sz w:val="30"/>
          <w:szCs w:val="30"/>
          <w:lang w:val="en-US"/>
        </w:rPr>
        <w:t>by</w:t>
      </w:r>
      <w:r w:rsidRPr="001B4C04"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  <w:t xml:space="preserve"> – </w:t>
      </w:r>
      <w:r w:rsidRPr="00E3709C"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  <w:t xml:space="preserve">конструктор заданий; комплексы интерактивных дидактических </w:t>
      </w:r>
      <w:r w:rsidR="00D64C93" w:rsidRPr="00E3709C"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  <w:t>материалов по учебным предметам</w:t>
      </w:r>
      <w:r w:rsidR="00D64C93" w:rsidRPr="00E3709C"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  <w:lang w:val="ru-RU"/>
        </w:rPr>
        <w:t>.</w:t>
      </w:r>
    </w:p>
    <w:p w14:paraId="65E46DD0" w14:textId="52F3A4F7" w:rsidR="00702016" w:rsidRPr="00E3709C" w:rsidRDefault="00702016" w:rsidP="0070201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val="ru-RU" w:eastAsia="ru-RU"/>
        </w:rPr>
        <w:t>2</w:t>
      </w:r>
      <w:r w:rsidRPr="00E3709C">
        <w:rPr>
          <w:rFonts w:ascii="Times New Roman" w:eastAsia="Times New Roman" w:hAnsi="Times New Roman" w:cs="Times New Roman"/>
          <w:b/>
          <w:sz w:val="30"/>
          <w:szCs w:val="30"/>
          <w:lang w:val="ru-RU" w:eastAsia="ru-RU"/>
        </w:rPr>
        <w:t>. ВЕДЕНИЕ ПЛАНОВОЙ И УЧЕТНО-ОТЧЕТНОЙ ДОКУМЕНТАЦИИ.</w:t>
      </w:r>
    </w:p>
    <w:p w14:paraId="3D1ED620" w14:textId="5B7879FC" w:rsidR="000256F4" w:rsidRPr="000256F4" w:rsidRDefault="000256F4" w:rsidP="000256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16FC2">
        <w:rPr>
          <w:rFonts w:ascii="Times New Roman" w:hAnsi="Times New Roman" w:cs="Times New Roman"/>
          <w:sz w:val="30"/>
          <w:szCs w:val="30"/>
          <w:lang w:val="ru-RU"/>
        </w:rPr>
        <w:t>Профессиональным стандартом «Учитель», утвержденным постановлением Министерства труда и социальной защиты от</w:t>
      </w:r>
      <w:r w:rsidR="00E34523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D16FC2">
        <w:rPr>
          <w:rFonts w:ascii="Times New Roman" w:hAnsi="Times New Roman" w:cs="Times New Roman"/>
          <w:sz w:val="30"/>
          <w:szCs w:val="30"/>
        </w:rPr>
        <w:t>14</w:t>
      </w:r>
      <w:r w:rsidR="00E34523">
        <w:rPr>
          <w:rFonts w:ascii="Times New Roman" w:hAnsi="Times New Roman" w:cs="Times New Roman"/>
          <w:sz w:val="30"/>
          <w:szCs w:val="30"/>
        </w:rPr>
        <w:t>.11.</w:t>
      </w:r>
      <w:r w:rsidRPr="00D16FC2">
        <w:rPr>
          <w:rFonts w:ascii="Times New Roman" w:hAnsi="Times New Roman" w:cs="Times New Roman"/>
          <w:sz w:val="30"/>
          <w:szCs w:val="30"/>
        </w:rPr>
        <w:t xml:space="preserve">2025 </w:t>
      </w:r>
      <w:r w:rsidRPr="00D16FC2">
        <w:rPr>
          <w:rFonts w:ascii="Times New Roman" w:hAnsi="Times New Roman" w:cs="Times New Roman"/>
          <w:sz w:val="30"/>
          <w:szCs w:val="30"/>
          <w:lang w:val="ru-RU"/>
        </w:rPr>
        <w:t>№ </w:t>
      </w:r>
      <w:r w:rsidRPr="00D16FC2">
        <w:rPr>
          <w:rFonts w:ascii="Times New Roman" w:hAnsi="Times New Roman" w:cs="Times New Roman"/>
          <w:sz w:val="30"/>
          <w:szCs w:val="30"/>
        </w:rPr>
        <w:t>134</w:t>
      </w:r>
      <w:r w:rsidRPr="00D16FC2">
        <w:rPr>
          <w:rFonts w:ascii="Times New Roman" w:hAnsi="Times New Roman" w:cs="Times New Roman"/>
          <w:sz w:val="30"/>
          <w:szCs w:val="30"/>
          <w:lang w:val="ru-RU"/>
        </w:rPr>
        <w:t>, установлено, что учитель организовывает образовательный процесс на основе имеющейся учебно-программной документации образовательных программ и программно-планирующей документации воспитания, ведет и оформляет документацию в соответствии с нормативными правовыми актами, регулирующими образовательный процесс.</w:t>
      </w:r>
    </w:p>
    <w:p w14:paraId="7D2BAA3F" w14:textId="77777777" w:rsidR="00702016" w:rsidRDefault="00702016" w:rsidP="00702016">
      <w:pPr>
        <w:autoSpaceDE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val="ru-RU" w:eastAsia="be-BY"/>
        </w:rPr>
      </w:pP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Согласно пункту 1 постановления Министерства образования Республики Беларусь от 27.12.2017 № 164 «Об установлении перечня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lastRenderedPageBreak/>
        <w:t>документов, обязательных для ведения отдельными педагогическими работниками, и исключения практики привлечения педагогических работников к выполнению работ, не относящихся к выполнению их трудовых функций» (в редакции постановления Министерства образования от 05.11.2024 № 143) учитель обязан вести календарно-тематическое планирование, поурочное планирование (учитель без квалификационной категории, учитель второй квалификационной категории), опорную схему урока (учитель квалификационной категории «учитель-методист», высшей и первой квалификационной категории), классный журнал, дневники учащихся.</w:t>
      </w:r>
    </w:p>
    <w:p w14:paraId="51059F82" w14:textId="6F45A8D7" w:rsidR="00434A1B" w:rsidRPr="00434A1B" w:rsidRDefault="00C2714D" w:rsidP="00434A1B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ru-RU" w:eastAsia="be-BY"/>
        </w:rPr>
      </w:pPr>
      <w:r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На </w:t>
      </w:r>
      <w:r w:rsidR="00434A1B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главной странице портала</w:t>
      </w:r>
      <w:r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Министерства образования </w:t>
      </w:r>
      <w:r w:rsidR="00434A1B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(</w:t>
      </w:r>
      <w:hyperlink r:id="rId48" w:history="1">
        <w:r w:rsidR="00434A1B" w:rsidRPr="00982046">
          <w:rPr>
            <w:rStyle w:val="a8"/>
            <w:rFonts w:ascii="Times New Roman" w:eastAsia="Calibri" w:hAnsi="Times New Roman" w:cs="Times New Roman"/>
            <w:sz w:val="30"/>
            <w:szCs w:val="30"/>
            <w:lang w:val="ru-RU" w:eastAsia="be-BY"/>
          </w:rPr>
          <w:t>https://edu.gov.by</w:t>
        </w:r>
      </w:hyperlink>
      <w:r w:rsidR="00434A1B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) </w:t>
      </w:r>
      <w:r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размещена рубрика </w:t>
      </w:r>
      <w:r w:rsidR="00434A1B" w:rsidRPr="00434A1B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«</w:t>
      </w:r>
      <w:r w:rsidR="00434A1B" w:rsidRPr="00434A1B">
        <w:rPr>
          <w:rFonts w:ascii="Times New Roman" w:eastAsia="Calibri" w:hAnsi="Times New Roman" w:cs="Times New Roman"/>
          <w:sz w:val="30"/>
          <w:szCs w:val="30"/>
          <w:lang w:eastAsia="be-BY"/>
        </w:rPr>
        <w:t>Об упорядочении сбора информации и деятельности педагогических работников</w:t>
      </w:r>
      <w:r w:rsidR="00434A1B" w:rsidRPr="00434A1B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»</w:t>
      </w:r>
      <w:r w:rsidR="00434A1B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, в которой размещены нормативные правовые, распорядительные документы, рекомендации</w:t>
      </w:r>
      <w:r w:rsidR="00E34523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по</w:t>
      </w:r>
      <w:r w:rsidR="00434A1B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ведени</w:t>
      </w:r>
      <w:r w:rsidR="00E34523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ю</w:t>
      </w:r>
      <w:r w:rsidR="00434A1B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документации педагогическими работниками в учреждениях общего среднего образования.</w:t>
      </w:r>
    </w:p>
    <w:p w14:paraId="0F2F345E" w14:textId="77777777" w:rsidR="00702016" w:rsidRPr="00E3709C" w:rsidRDefault="00702016" w:rsidP="00702016">
      <w:pPr>
        <w:autoSpaceDE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be-BY"/>
        </w:rPr>
      </w:pPr>
      <w:r w:rsidRPr="00E3709C">
        <w:rPr>
          <w:rFonts w:ascii="Times New Roman" w:eastAsia="Calibri" w:hAnsi="Times New Roman" w:cs="Times New Roman"/>
          <w:b/>
          <w:sz w:val="30"/>
          <w:szCs w:val="30"/>
          <w:lang w:val="ru-RU" w:eastAsia="be-BY"/>
        </w:rPr>
        <w:t>П</w:t>
      </w:r>
      <w:r w:rsidRPr="00E3709C">
        <w:rPr>
          <w:rFonts w:ascii="Times New Roman" w:eastAsia="Calibri" w:hAnsi="Times New Roman" w:cs="Times New Roman"/>
          <w:b/>
          <w:sz w:val="30"/>
          <w:szCs w:val="30"/>
          <w:lang w:eastAsia="be-BY"/>
        </w:rPr>
        <w:t>ланирование по учебному предмету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оформляется учителем по своему усмотрению на электронном или бумажном носителе (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в 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печатном или рукописном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виде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).</w:t>
      </w:r>
    </w:p>
    <w:p w14:paraId="20F8A8D5" w14:textId="77777777" w:rsidR="00702016" w:rsidRPr="00E3709C" w:rsidRDefault="00702016" w:rsidP="007020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be-BY"/>
        </w:rPr>
      </w:pPr>
      <w:r w:rsidRPr="007E4A05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У</w:t>
      </w:r>
      <w:r w:rsidRPr="007E4A05">
        <w:rPr>
          <w:rFonts w:ascii="Times New Roman" w:eastAsia="Calibri" w:hAnsi="Times New Roman" w:cs="Times New Roman"/>
          <w:sz w:val="30"/>
          <w:szCs w:val="30"/>
          <w:lang w:eastAsia="be-BY"/>
        </w:rPr>
        <w:t>читель разрабатывает календарно-тематическое планирование (</w:t>
      </w:r>
      <w:r w:rsidRPr="007E4A05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далее </w:t>
      </w:r>
      <w:r w:rsidRPr="007E4A05">
        <w:rPr>
          <w:rFonts w:ascii="Times New Roman" w:eastAsia="Calibri" w:hAnsi="Times New Roman" w:cs="Times New Roman"/>
          <w:sz w:val="30"/>
          <w:szCs w:val="30"/>
          <w:lang w:eastAsia="be-BY"/>
        </w:rPr>
        <w:t>–</w:t>
      </w:r>
      <w:r w:rsidRPr="007E4A05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</w:t>
      </w:r>
      <w:r w:rsidRPr="007E4A05">
        <w:rPr>
          <w:rFonts w:ascii="Times New Roman" w:eastAsia="Calibri" w:hAnsi="Times New Roman" w:cs="Times New Roman"/>
          <w:sz w:val="30"/>
          <w:szCs w:val="30"/>
          <w:lang w:eastAsia="be-BY"/>
        </w:rPr>
        <w:t>КТП) с учетом времени, отведенного в учебной программе на</w:t>
      </w:r>
      <w:r w:rsidRPr="007E4A05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 </w:t>
      </w:r>
      <w:r w:rsidRPr="007E4A05">
        <w:rPr>
          <w:rFonts w:ascii="Times New Roman" w:eastAsia="Calibri" w:hAnsi="Times New Roman" w:cs="Times New Roman"/>
          <w:sz w:val="30"/>
          <w:szCs w:val="30"/>
          <w:lang w:eastAsia="be-BY"/>
        </w:rPr>
        <w:t>изучение отдельных тем по соответствующему учебному предмету</w:t>
      </w:r>
      <w:r w:rsidRPr="007E4A05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. </w:t>
      </w:r>
      <w:r w:rsidRPr="007E4A05">
        <w:rPr>
          <w:rFonts w:ascii="Times New Roman" w:eastAsia="Calibri" w:hAnsi="Times New Roman" w:cs="Times New Roman"/>
          <w:b/>
          <w:i/>
          <w:sz w:val="30"/>
          <w:szCs w:val="30"/>
          <w:lang w:val="ru-RU" w:eastAsia="be-BY"/>
        </w:rPr>
        <w:t>Обращаем внимание</w:t>
      </w:r>
      <w:r w:rsidRPr="007E4A05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, что у</w:t>
      </w:r>
      <w:r w:rsidRPr="007E4A05">
        <w:rPr>
          <w:rFonts w:ascii="Times New Roman" w:eastAsia="Times New Roman" w:hAnsi="Times New Roman" w:cs="Times New Roman"/>
          <w:color w:val="000000"/>
          <w:sz w:val="30"/>
          <w:szCs w:val="30"/>
          <w:lang w:eastAsia="be-BY"/>
        </w:rPr>
        <w:t>читель имеет право с учетом особенностей учебно-познавательной деятельности учащихся изменить количество учебных часов и последовательность изучения материала в пределах учебного времени, предназначенного для усвоения содержания раздела</w:t>
      </w:r>
      <w:r w:rsidRPr="007E4A05">
        <w:rPr>
          <w:rFonts w:ascii="Times New Roman" w:eastAsia="Times New Roman" w:hAnsi="Times New Roman" w:cs="Times New Roman"/>
          <w:color w:val="000000"/>
          <w:sz w:val="30"/>
          <w:szCs w:val="30"/>
          <w:lang w:val="ru-RU" w:eastAsia="be-BY"/>
        </w:rPr>
        <w:t xml:space="preserve">. Разработанное учителем КТП </w:t>
      </w:r>
      <w:r w:rsidRPr="007E4A05">
        <w:rPr>
          <w:rFonts w:ascii="Times New Roman" w:eastAsia="Calibri" w:hAnsi="Times New Roman" w:cs="Times New Roman"/>
          <w:sz w:val="30"/>
          <w:szCs w:val="30"/>
          <w:lang w:eastAsia="be-BY"/>
        </w:rPr>
        <w:t>утверждается руководителем учреждения образования до начала учебного года.</w:t>
      </w:r>
    </w:p>
    <w:p w14:paraId="7E71AD12" w14:textId="5281BD83" w:rsidR="00702016" w:rsidRPr="00E3709C" w:rsidRDefault="00702016" w:rsidP="007020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</w:pP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Учитель вправе использовать</w:t>
      </w:r>
      <w:r w:rsidRPr="00230BB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lang w:val="ru-RU" w:eastAsia="be-BY"/>
        </w:rPr>
        <w:t xml:space="preserve"> </w:t>
      </w:r>
      <w:r w:rsidRPr="00230BBC">
        <w:rPr>
          <w:rFonts w:ascii="Times New Roman" w:eastAsia="Calibri" w:hAnsi="Times New Roman" w:cs="Times New Roman"/>
          <w:b/>
          <w:iCs/>
          <w:color w:val="000000" w:themeColor="text1"/>
          <w:sz w:val="30"/>
          <w:szCs w:val="30"/>
          <w:lang w:val="ru-RU" w:eastAsia="be-BY"/>
        </w:rPr>
        <w:t>примерное календарно-тематическое планирование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 по соответствующему учебному предмету, рекомендованное к изданию научно-методическим советом государственного учреждения образования «Академия образования» по дошкольному, общему среднему, специальному образованию, дополнительному образованию детей и молодежи</w:t>
      </w:r>
      <w:r w:rsidR="00D16FC2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, которое можно приобрести в торговой сети. 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При использовании указанного КТП учитель </w:t>
      </w:r>
      <w:r w:rsidR="00434A1B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вправе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 вносить в него коррективы (можно в сборнике) в пределах учебных часов, отведенных на изучение учебного предмета в зависимости от познавательных возможностей и результатов учебной деятельности учащихся, иных объективных обстоятельств. Вносимые учителем изменения и дополнения согласовываются с руководителем или заместителем руководителя учреждения образования. </w:t>
      </w:r>
    </w:p>
    <w:p w14:paraId="0A7992D4" w14:textId="77777777" w:rsidR="00702016" w:rsidRPr="00FF32B8" w:rsidRDefault="00702016" w:rsidP="007020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  <w:lang w:val="ru-RU" w:eastAsia="ru-RU"/>
        </w:rPr>
      </w:pPr>
      <w:r w:rsidRPr="00E3709C">
        <w:rPr>
          <w:rFonts w:ascii="Times New Roman" w:eastAsia="Calibri" w:hAnsi="Times New Roman" w:cs="Times New Roman"/>
          <w:b/>
          <w:i/>
          <w:color w:val="000000" w:themeColor="text1"/>
          <w:sz w:val="30"/>
          <w:szCs w:val="30"/>
          <w:lang w:val="ru-RU" w:eastAsia="ru-RU"/>
        </w:rPr>
        <w:lastRenderedPageBreak/>
        <w:t>Акцентируем внимание,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ru-RU"/>
        </w:rPr>
        <w:t xml:space="preserve"> что п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ри постановке цели учебного занятия следует ориентироваться на задачи изучения учебного предмета 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ru-RU"/>
        </w:rPr>
        <w:t xml:space="preserve">(образовательные, развивающие, воспитательные) 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и основные требования к результатам учебной деятельности учащихся, 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ru-RU"/>
        </w:rPr>
        <w:t>установленные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FF32B8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  <w:lang w:eastAsia="ru-RU"/>
        </w:rPr>
        <w:t>в учебной программе.</w:t>
      </w:r>
    </w:p>
    <w:p w14:paraId="75027693" w14:textId="6DF7733D" w:rsidR="00702016" w:rsidRPr="00E3709C" w:rsidRDefault="00702016" w:rsidP="007020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</w:pP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В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поурочном планировании</w:t>
      </w:r>
      <w:r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eastAsia="be-BY"/>
        </w:rPr>
        <w:t xml:space="preserve"> 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необходимо учитывать, </w:t>
      </w:r>
      <w:r w:rsidRPr="00434A1B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  <w:lang w:eastAsia="be-BY"/>
        </w:rPr>
        <w:t>что</w:t>
      </w:r>
      <w:r w:rsidRPr="00434A1B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  <w:lang w:val="ru-RU" w:eastAsia="be-BY"/>
        </w:rPr>
        <w:t xml:space="preserve"> </w:t>
      </w:r>
      <w:r w:rsidRPr="00434A1B">
        <w:rPr>
          <w:rFonts w:ascii="Times New Roman" w:hAnsi="Times New Roman" w:cs="Times New Roman"/>
          <w:b/>
          <w:bCs/>
          <w:sz w:val="30"/>
          <w:szCs w:val="30"/>
          <w:lang w:val="ru-RU"/>
        </w:rPr>
        <w:t>домашнее задание является разновидностью самостоятельной учебной деятельности учащегося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. 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Определяя содержание, объем, форму выполнения домашнего задания, учитель должен учитывать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время на выполнение домашнего задания по всем учебным предметам: для учащихся 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II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 класс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а оно должно составлять не более 1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,2 часа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;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III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–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IV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классов – не более 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1,5 часа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;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V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–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VI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 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классов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 –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не более 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2 часов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;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VII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–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VIII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классов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 –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не более 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2,5 час</w:t>
      </w:r>
      <w:r w:rsidR="00230BBC">
        <w:rPr>
          <w:rFonts w:ascii="Times New Roman" w:eastAsia="Calibri" w:hAnsi="Times New Roman" w:cs="Times New Roman"/>
          <w:sz w:val="30"/>
          <w:szCs w:val="30"/>
          <w:lang w:eastAsia="be-BY"/>
        </w:rPr>
        <w:t>а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;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IX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–</w:t>
      </w:r>
      <w:r w:rsidRPr="00E3709C">
        <w:rPr>
          <w:rFonts w:ascii="Times New Roman" w:eastAsia="Calibri" w:hAnsi="Times New Roman" w:cs="Times New Roman"/>
          <w:sz w:val="30"/>
          <w:szCs w:val="30"/>
          <w:lang w:val="en-US" w:eastAsia="be-BY"/>
        </w:rPr>
        <w:t>XI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классов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 xml:space="preserve"> – </w:t>
      </w:r>
      <w:r w:rsidRPr="00E3709C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не более </w:t>
      </w:r>
      <w:r w:rsidRPr="00E3709C">
        <w:rPr>
          <w:rFonts w:ascii="Times New Roman" w:eastAsia="Calibri" w:hAnsi="Times New Roman" w:cs="Times New Roman"/>
          <w:sz w:val="30"/>
          <w:szCs w:val="30"/>
          <w:lang w:eastAsia="be-BY"/>
        </w:rPr>
        <w:t>3 часов.</w:t>
      </w:r>
    </w:p>
    <w:p w14:paraId="7A8BE201" w14:textId="56501FC8" w:rsidR="00702016" w:rsidRPr="00E3709C" w:rsidRDefault="00702016" w:rsidP="00702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</w:pP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С целью предупреждения перегрузки учащихся </w:t>
      </w:r>
      <w:r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eastAsia="be-BY"/>
        </w:rPr>
        <w:t xml:space="preserve">учитель обязан следить за </w:t>
      </w:r>
      <w:r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val="ru-RU" w:eastAsia="be-BY"/>
        </w:rPr>
        <w:t>объемом</w:t>
      </w:r>
      <w:r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eastAsia="be-BY"/>
        </w:rPr>
        <w:t xml:space="preserve"> домашнего задания, объяснять на учебном занятии содержание, порядок и приемы его выполнения.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</w:p>
    <w:p w14:paraId="7EA347C3" w14:textId="26ACEFA0" w:rsidR="00702016" w:rsidRPr="00E3709C" w:rsidRDefault="00702016" w:rsidP="007020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val="ru-RU" w:eastAsia="be-BY"/>
        </w:rPr>
      </w:pP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В соответствии с подпунктом 1.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8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пункта 1 статьи 1 Кодекса 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 xml:space="preserve">об образовании 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каникулы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 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– это плановые перерывы для отдыха при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 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>получении образования в очной форме получения образования</w:t>
      </w:r>
      <w:r w:rsidR="00AF18C0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eastAsia="be-BY"/>
        </w:rPr>
        <w:t>.</w:t>
      </w:r>
      <w:r w:rsidRPr="00E3709C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be-BY"/>
        </w:rPr>
        <w:t xml:space="preserve"> </w:t>
      </w:r>
      <w:r w:rsidR="00AF18C0" w:rsidRPr="00230BBC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  <w:lang w:val="ru-RU" w:eastAsia="be-BY"/>
        </w:rPr>
        <w:t>Д</w:t>
      </w:r>
      <w:r w:rsidRPr="00E3709C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lang w:eastAsia="be-BY"/>
        </w:rPr>
        <w:t>омашние задания на каникулы не задаются</w:t>
      </w:r>
      <w:r w:rsidRPr="00E3709C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eastAsia="be-BY"/>
        </w:rPr>
        <w:t>.</w:t>
      </w:r>
      <w:r w:rsidRPr="00E3709C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val="ru-RU" w:eastAsia="be-BY"/>
        </w:rPr>
        <w:t xml:space="preserve"> Домашние задания не задаются после контрольной работы</w:t>
      </w:r>
      <w:r w:rsidR="00AF18C0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val="ru-RU" w:eastAsia="be-BY"/>
        </w:rPr>
        <w:t xml:space="preserve">, а также </w:t>
      </w:r>
      <w:r w:rsidR="00230BBC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val="ru-RU" w:eastAsia="be-BY"/>
        </w:rPr>
        <w:t xml:space="preserve">учащимся </w:t>
      </w:r>
      <w:r w:rsidR="00230BBC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val="en-US" w:eastAsia="be-BY"/>
        </w:rPr>
        <w:t>I</w:t>
      </w:r>
      <w:r w:rsidR="00230BBC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val="ru-RU" w:eastAsia="be-BY"/>
        </w:rPr>
        <w:t xml:space="preserve"> класса</w:t>
      </w:r>
      <w:r w:rsidR="00230BBC" w:rsidRPr="00E3709C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val="ru-RU" w:eastAsia="be-BY"/>
        </w:rPr>
        <w:t xml:space="preserve"> </w:t>
      </w:r>
      <w:r w:rsidR="00AF18C0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val="ru-RU" w:eastAsia="be-BY"/>
        </w:rPr>
        <w:t xml:space="preserve">на протяжении учебного года </w:t>
      </w:r>
      <w:r w:rsidRPr="00E3709C">
        <w:rPr>
          <w:rFonts w:ascii="Times New Roman" w:eastAsia="Calibri" w:hAnsi="Times New Roman" w:cs="Times New Roman"/>
          <w:bCs/>
          <w:color w:val="000000" w:themeColor="text1"/>
          <w:sz w:val="30"/>
          <w:szCs w:val="30"/>
          <w:lang w:val="ru-RU" w:eastAsia="be-BY"/>
        </w:rPr>
        <w:t xml:space="preserve">(основание – абзац третий части третьей пункта 56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Положения об </w:t>
      </w:r>
      <w:r w:rsidR="00AF18C0">
        <w:rPr>
          <w:rFonts w:ascii="Times New Roman" w:hAnsi="Times New Roman" w:cs="Times New Roman"/>
          <w:sz w:val="30"/>
          <w:szCs w:val="30"/>
          <w:lang w:val="ru-RU"/>
        </w:rPr>
        <w:t>учреждении общего среднего образования, утвержденного постановлением Министерства образования от 19.09.2022 №</w:t>
      </w:r>
      <w:r w:rsidR="00230BBC">
        <w:rPr>
          <w:rFonts w:ascii="Times New Roman" w:hAnsi="Times New Roman" w:cs="Times New Roman"/>
          <w:sz w:val="30"/>
          <w:szCs w:val="30"/>
          <w:lang w:val="ru-RU"/>
        </w:rPr>
        <w:t> </w:t>
      </w:r>
      <w:r w:rsidR="00AF18C0">
        <w:rPr>
          <w:rFonts w:ascii="Times New Roman" w:hAnsi="Times New Roman" w:cs="Times New Roman"/>
          <w:sz w:val="30"/>
          <w:szCs w:val="30"/>
          <w:lang w:val="ru-RU"/>
        </w:rPr>
        <w:t>322, в редакции от 15.04.2025 №</w:t>
      </w:r>
      <w:r w:rsidR="00230BBC">
        <w:rPr>
          <w:rFonts w:ascii="Times New Roman" w:hAnsi="Times New Roman" w:cs="Times New Roman"/>
          <w:sz w:val="30"/>
          <w:szCs w:val="30"/>
          <w:lang w:val="ru-RU"/>
        </w:rPr>
        <w:t> </w:t>
      </w:r>
      <w:r w:rsidR="00AF18C0">
        <w:rPr>
          <w:rFonts w:ascii="Times New Roman" w:hAnsi="Times New Roman" w:cs="Times New Roman"/>
          <w:sz w:val="30"/>
          <w:szCs w:val="30"/>
          <w:lang w:val="ru-RU"/>
        </w:rPr>
        <w:t>72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).</w:t>
      </w:r>
    </w:p>
    <w:p w14:paraId="323677C6" w14:textId="6BEAF711" w:rsidR="00702016" w:rsidRPr="00E3709C" w:rsidRDefault="00702016" w:rsidP="00702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hAnsi="Times New Roman" w:cs="Times New Roman"/>
          <w:b/>
          <w:i/>
          <w:sz w:val="30"/>
          <w:szCs w:val="30"/>
        </w:rPr>
        <w:t>Обращаем внимание</w:t>
      </w:r>
      <w:r w:rsidRPr="00E3709C">
        <w:rPr>
          <w:rFonts w:ascii="Times New Roman" w:hAnsi="Times New Roman" w:cs="Times New Roman"/>
          <w:sz w:val="30"/>
          <w:szCs w:val="30"/>
        </w:rPr>
        <w:t xml:space="preserve">, что в дневнике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допускаются исправления неверной записи посредством </w:t>
      </w:r>
      <w:r w:rsidR="00230BBC"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ее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зачеркивания и записи сверху правильного варианта. </w:t>
      </w:r>
    </w:p>
    <w:p w14:paraId="12395B91" w14:textId="21939914" w:rsidR="00641F5B" w:rsidRPr="008F1144" w:rsidRDefault="008743F1" w:rsidP="008F1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Calibri" w:hAnsi="Times New Roman" w:cs="Times New Roman"/>
          <w:b/>
          <w:caps/>
          <w:color w:val="000000"/>
          <w:sz w:val="30"/>
          <w:szCs w:val="30"/>
          <w:lang w:val="ru-RU"/>
        </w:rPr>
        <w:t>3</w:t>
      </w:r>
      <w:r w:rsidR="00D64C93" w:rsidRPr="00E3709C">
        <w:rPr>
          <w:rFonts w:ascii="Times New Roman" w:eastAsia="Calibri" w:hAnsi="Times New Roman" w:cs="Times New Roman"/>
          <w:b/>
          <w:caps/>
          <w:color w:val="000000"/>
          <w:sz w:val="30"/>
          <w:szCs w:val="30"/>
          <w:lang w:val="ru-RU"/>
        </w:rPr>
        <w:t>. Отдельные аспекты организации образовательного процесса</w:t>
      </w:r>
    </w:p>
    <w:p w14:paraId="13317A7D" w14:textId="7AFD028D" w:rsidR="005677A5" w:rsidRPr="005677A5" w:rsidRDefault="00017D4D" w:rsidP="005677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lang w:eastAsia="ru-RU"/>
        </w:rPr>
      </w:pPr>
      <w:r w:rsidRPr="00230BBC">
        <w:rPr>
          <w:rFonts w:ascii="Times New Roman" w:eastAsia="Calibri" w:hAnsi="Times New Roman" w:cs="Times New Roman"/>
          <w:b/>
          <w:bCs/>
          <w:sz w:val="30"/>
          <w:szCs w:val="30"/>
          <w:lang w:val="ru-RU"/>
        </w:rPr>
        <w:t>3.1.</w:t>
      </w:r>
      <w:r w:rsidRPr="005677A5">
        <w:rPr>
          <w:rFonts w:ascii="Times New Roman" w:eastAsia="Calibri" w:hAnsi="Times New Roman" w:cs="Times New Roman"/>
          <w:sz w:val="30"/>
          <w:szCs w:val="30"/>
          <w:lang w:val="ru-RU"/>
        </w:rPr>
        <w:t> </w:t>
      </w:r>
      <w:r w:rsidR="005677A5" w:rsidRPr="005677A5">
        <w:rPr>
          <w:rFonts w:ascii="Times New Roman" w:hAnsi="Times New Roman" w:cs="Times New Roman"/>
          <w:color w:val="000000"/>
          <w:sz w:val="30"/>
          <w:szCs w:val="30"/>
          <w:lang w:eastAsia="ru-RU"/>
        </w:rPr>
        <w:t>При организации образовательного процесса по учебн</w:t>
      </w:r>
      <w:proofErr w:type="spellStart"/>
      <w:r w:rsidR="005677A5">
        <w:rPr>
          <w:rFonts w:ascii="Times New Roman" w:hAnsi="Times New Roman" w:cs="Times New Roman"/>
          <w:color w:val="000000"/>
          <w:sz w:val="30"/>
          <w:szCs w:val="30"/>
          <w:lang w:val="ru-RU" w:eastAsia="ru-RU"/>
        </w:rPr>
        <w:t>ым</w:t>
      </w:r>
      <w:proofErr w:type="spellEnd"/>
      <w:r w:rsidR="005677A5" w:rsidRPr="005677A5">
        <w:rPr>
          <w:rFonts w:ascii="Times New Roman" w:hAnsi="Times New Roman" w:cs="Times New Roman"/>
          <w:color w:val="000000"/>
          <w:sz w:val="30"/>
          <w:szCs w:val="30"/>
          <w:lang w:eastAsia="ru-RU"/>
        </w:rPr>
        <w:t xml:space="preserve"> предмет</w:t>
      </w:r>
      <w:proofErr w:type="spellStart"/>
      <w:r w:rsidR="005677A5">
        <w:rPr>
          <w:rFonts w:ascii="Times New Roman" w:hAnsi="Times New Roman" w:cs="Times New Roman"/>
          <w:color w:val="000000"/>
          <w:sz w:val="30"/>
          <w:szCs w:val="30"/>
          <w:lang w:val="ru-RU" w:eastAsia="ru-RU"/>
        </w:rPr>
        <w:t>ам</w:t>
      </w:r>
      <w:proofErr w:type="spellEnd"/>
      <w:r w:rsidR="005677A5" w:rsidRPr="005677A5">
        <w:rPr>
          <w:rFonts w:ascii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5677A5" w:rsidRPr="005677A5">
        <w:rPr>
          <w:rFonts w:ascii="Times New Roman" w:hAnsi="Times New Roman" w:cs="Times New Roman"/>
          <w:color w:val="000000"/>
          <w:sz w:val="30"/>
          <w:szCs w:val="30"/>
          <w:lang w:eastAsia="ru-RU"/>
        </w:rPr>
        <w:t>обязательным является соблюдение Правил безопасности организации образовательного процесса, организации воспитательного процесса при реализации образовательных программ общего среднего образования, утвержденных постановлением Министерства образования Республики Беларусь от 03.08.2022 № 227.</w:t>
      </w:r>
    </w:p>
    <w:p w14:paraId="76D47A1B" w14:textId="3B82A46F" w:rsidR="008743F1" w:rsidRPr="00E3709C" w:rsidRDefault="008743F1" w:rsidP="00874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eastAsia="Calibri" w:hAnsi="Times New Roman" w:cs="Times New Roman"/>
          <w:sz w:val="30"/>
          <w:szCs w:val="30"/>
        </w:rPr>
        <w:t xml:space="preserve">Обучение </w:t>
      </w: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и воспитание </w:t>
      </w:r>
      <w:r w:rsidRPr="00E3709C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>УОСО</w:t>
      </w:r>
      <w:r w:rsidRPr="00E3709C">
        <w:rPr>
          <w:rFonts w:ascii="Times New Roman" w:eastAsia="Calibri" w:hAnsi="Times New Roman" w:cs="Times New Roman"/>
          <w:sz w:val="30"/>
          <w:szCs w:val="30"/>
        </w:rPr>
        <w:t xml:space="preserve"> должно осуществляться с учетом основ идеологии белорусского государства, определенных в Директиве Президента Республики Беларусь № 12 от 09.04.2025  «О реализации основ идеологии белорусского государства».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Директивой о</w:t>
      </w:r>
      <w:r w:rsidRPr="00E3709C">
        <w:rPr>
          <w:rFonts w:ascii="Times New Roman" w:hAnsi="Times New Roman" w:cs="Times New Roman"/>
          <w:sz w:val="30"/>
          <w:szCs w:val="30"/>
        </w:rPr>
        <w:t>бразование определено одной из приоритетных сфер, в которых идеологическая работа находится под особым контролем государства.</w:t>
      </w:r>
    </w:p>
    <w:p w14:paraId="505D583E" w14:textId="77777777" w:rsidR="008743F1" w:rsidRPr="00E3709C" w:rsidRDefault="008743F1" w:rsidP="008743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hAnsi="Times New Roman" w:cs="Times New Roman"/>
          <w:sz w:val="30"/>
          <w:szCs w:val="30"/>
        </w:rPr>
        <w:lastRenderedPageBreak/>
        <w:t xml:space="preserve">Реализация в образовательном процессе воспитательного потенциала учебных предметов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должна быть направлена на </w:t>
      </w:r>
      <w:r w:rsidRPr="00E3709C">
        <w:rPr>
          <w:rFonts w:ascii="Times New Roman" w:hAnsi="Times New Roman" w:cs="Times New Roman"/>
          <w:sz w:val="30"/>
          <w:szCs w:val="30"/>
        </w:rPr>
        <w:t>решени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Pr="00E3709C">
        <w:rPr>
          <w:rFonts w:ascii="Times New Roman" w:hAnsi="Times New Roman" w:cs="Times New Roman"/>
          <w:sz w:val="30"/>
          <w:szCs w:val="30"/>
        </w:rPr>
        <w:t xml:space="preserve"> основных задач идеологической работы, среди которых – пропаганда достижений Республики Беларусь, воспитание патриотизма, готовности защищать интересы государства,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его </w:t>
      </w:r>
      <w:r w:rsidRPr="00E3709C">
        <w:rPr>
          <w:rFonts w:ascii="Times New Roman" w:hAnsi="Times New Roman" w:cs="Times New Roman"/>
          <w:sz w:val="30"/>
          <w:szCs w:val="30"/>
        </w:rPr>
        <w:t>конституционный строй и территориальную целостность; стимулирование активного участия в сохранении исторической памяти и национальных ценностей; повышение правовой, политической, личной культуры и социальной ответственности; воспитание морально-психологических качеств, мотивирующих на решение задач успешного развития страны.</w:t>
      </w:r>
    </w:p>
    <w:p w14:paraId="280F14DF" w14:textId="42D5E2A8" w:rsidR="008743F1" w:rsidRPr="00E3709C" w:rsidRDefault="008743F1" w:rsidP="008743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hAnsi="Times New Roman" w:cs="Times New Roman"/>
          <w:b/>
          <w:i/>
          <w:sz w:val="30"/>
          <w:szCs w:val="30"/>
        </w:rPr>
        <w:t>Обращаем внимание</w:t>
      </w:r>
      <w:r w:rsidRPr="00E3709C">
        <w:rPr>
          <w:rFonts w:ascii="Times New Roman" w:hAnsi="Times New Roman" w:cs="Times New Roman"/>
          <w:sz w:val="30"/>
          <w:szCs w:val="30"/>
        </w:rPr>
        <w:t xml:space="preserve">, что реализация воспитательного потенциала учебного предмета должна осуществляться </w:t>
      </w:r>
      <w:r w:rsidRPr="008743F1">
        <w:rPr>
          <w:rFonts w:ascii="Times New Roman" w:hAnsi="Times New Roman" w:cs="Times New Roman"/>
          <w:b/>
          <w:bCs/>
          <w:sz w:val="30"/>
          <w:szCs w:val="30"/>
        </w:rPr>
        <w:t>на каждом учебном занятии</w:t>
      </w:r>
      <w:r w:rsidRPr="008743F1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по всем учебным предметам</w:t>
      </w:r>
      <w:r w:rsidRPr="008743F1"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Pr="00E3709C">
        <w:rPr>
          <w:rFonts w:ascii="Times New Roman" w:hAnsi="Times New Roman" w:cs="Times New Roman"/>
          <w:sz w:val="30"/>
          <w:szCs w:val="30"/>
        </w:rPr>
        <w:t xml:space="preserve"> При формулирован</w:t>
      </w:r>
      <w:proofErr w:type="spellStart"/>
      <w:r w:rsidRPr="00E3709C">
        <w:rPr>
          <w:rFonts w:ascii="Times New Roman" w:hAnsi="Times New Roman" w:cs="Times New Roman"/>
          <w:sz w:val="30"/>
          <w:szCs w:val="30"/>
          <w:lang w:val="ru-RU"/>
        </w:rPr>
        <w:t>ии</w:t>
      </w:r>
      <w:proofErr w:type="spellEnd"/>
      <w:r w:rsidRPr="00E3709C">
        <w:rPr>
          <w:rFonts w:ascii="Times New Roman" w:hAnsi="Times New Roman" w:cs="Times New Roman"/>
          <w:sz w:val="30"/>
          <w:szCs w:val="30"/>
        </w:rPr>
        <w:t xml:space="preserve"> воспитательных задач учебного занятия следует ориентироваться на личностные образовательные результаты, отраженные в образовательных стандартах и учебных программах по учебному предмету. </w:t>
      </w:r>
    </w:p>
    <w:p w14:paraId="65A07A63" w14:textId="77777777" w:rsidR="008743F1" w:rsidRPr="00E3709C" w:rsidRDefault="008743F1" w:rsidP="008743F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3709C">
        <w:rPr>
          <w:rFonts w:ascii="Times New Roman" w:eastAsia="Calibri" w:hAnsi="Times New Roman" w:cs="Times New Roman"/>
          <w:sz w:val="30"/>
          <w:szCs w:val="30"/>
        </w:rPr>
        <w:t xml:space="preserve">Отбор учебного материала для </w:t>
      </w: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>учебных занятий</w:t>
      </w:r>
      <w:r w:rsidRPr="00E3709C">
        <w:rPr>
          <w:rFonts w:ascii="Times New Roman" w:eastAsia="Calibri" w:hAnsi="Times New Roman" w:cs="Times New Roman"/>
          <w:sz w:val="30"/>
          <w:szCs w:val="30"/>
        </w:rPr>
        <w:t xml:space="preserve"> необходимо осуществлять с учетом его воспитательного воздействия на учащихся. Изучаемый на </w:t>
      </w: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уроках </w:t>
      </w:r>
      <w:r w:rsidRPr="00E3709C">
        <w:rPr>
          <w:rFonts w:ascii="Times New Roman" w:eastAsia="Calibri" w:hAnsi="Times New Roman" w:cs="Times New Roman"/>
          <w:sz w:val="30"/>
          <w:szCs w:val="30"/>
        </w:rPr>
        <w:t xml:space="preserve">учебный материал должен представлять образцы гражданственности, патриотизма, нравственности, духовности, гуманизма. </w:t>
      </w:r>
    </w:p>
    <w:p w14:paraId="58841DD3" w14:textId="77777777" w:rsidR="008743F1" w:rsidRPr="00E3709C" w:rsidRDefault="008743F1" w:rsidP="008743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3709C">
        <w:rPr>
          <w:rFonts w:ascii="Times New Roman" w:eastAsia="Calibri" w:hAnsi="Times New Roman" w:cs="Times New Roman"/>
          <w:sz w:val="30"/>
          <w:szCs w:val="30"/>
        </w:rPr>
        <w:t>При подборе дидактического материала для учебных занятий рекомендуется отдавать предпочтение заданиям, направленным на формирование эмоционально-ценностного отношения учащихся к изучаемым событиям, явлениям, процессам</w:t>
      </w:r>
      <w:r w:rsidRPr="00E3709C"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; </w:t>
      </w:r>
      <w:r w:rsidRPr="00E3709C">
        <w:rPr>
          <w:rFonts w:ascii="Times New Roman" w:hAnsi="Times New Roman" w:cs="Times New Roman"/>
          <w:sz w:val="30"/>
          <w:szCs w:val="30"/>
        </w:rPr>
        <w:t xml:space="preserve">следует находить возможности для включения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в содержание учебных занятий </w:t>
      </w:r>
      <w:r w:rsidRPr="00E3709C">
        <w:rPr>
          <w:rFonts w:ascii="Times New Roman" w:hAnsi="Times New Roman" w:cs="Times New Roman"/>
          <w:b/>
          <w:iCs/>
          <w:sz w:val="30"/>
          <w:szCs w:val="30"/>
        </w:rPr>
        <w:t>национального компонента и исторического контента</w:t>
      </w:r>
      <w:r w:rsidRPr="00E3709C">
        <w:rPr>
          <w:rFonts w:ascii="Times New Roman" w:hAnsi="Times New Roman" w:cs="Times New Roman"/>
          <w:sz w:val="30"/>
          <w:szCs w:val="30"/>
        </w:rPr>
        <w:t xml:space="preserve">: культурно-исторических справок, информации, демонстрирующих вклад белорусских ученых, деятелей искусства, культуры, спорта и др. в развитие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нашей</w:t>
      </w:r>
      <w:r w:rsidRPr="00E3709C">
        <w:rPr>
          <w:rFonts w:ascii="Times New Roman" w:hAnsi="Times New Roman" w:cs="Times New Roman"/>
          <w:sz w:val="30"/>
          <w:szCs w:val="30"/>
        </w:rPr>
        <w:t xml:space="preserve"> страны и мировой цивилизации; фактов о белорусской экономике, социальной сфере, науке и культуре, подчеркивающих достижения страны и ее потенциал. </w:t>
      </w:r>
    </w:p>
    <w:p w14:paraId="5F791D23" w14:textId="77777777" w:rsidR="008743F1" w:rsidRPr="00E3709C" w:rsidRDefault="008743F1" w:rsidP="008743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3709C">
        <w:rPr>
          <w:rFonts w:ascii="Times New Roman" w:hAnsi="Times New Roman" w:cs="Times New Roman"/>
          <w:sz w:val="30"/>
          <w:szCs w:val="30"/>
        </w:rPr>
        <w:t xml:space="preserve">Ключевым направлением воспитательной работы на учебных занятиях остается </w:t>
      </w:r>
      <w:r w:rsidRPr="00E3709C">
        <w:rPr>
          <w:rFonts w:ascii="Times New Roman" w:hAnsi="Times New Roman" w:cs="Times New Roman"/>
          <w:b/>
          <w:iCs/>
          <w:sz w:val="30"/>
          <w:szCs w:val="30"/>
        </w:rPr>
        <w:t xml:space="preserve">сохранение исторической памяти, обращение к теме </w:t>
      </w:r>
      <w:r w:rsidRPr="00E3709C">
        <w:rPr>
          <w:rFonts w:ascii="Times New Roman" w:hAnsi="Times New Roman" w:cs="Times New Roman"/>
          <w:b/>
          <w:iCs/>
          <w:color w:val="000000"/>
          <w:sz w:val="30"/>
          <w:szCs w:val="30"/>
          <w:shd w:val="clear" w:color="auto" w:fill="FFFFFF"/>
        </w:rPr>
        <w:t xml:space="preserve">геноцида белорусского народа </w:t>
      </w:r>
      <w:r w:rsidRPr="00E3709C">
        <w:rPr>
          <w:rFonts w:ascii="Times New Roman" w:hAnsi="Times New Roman" w:cs="Times New Roman"/>
          <w:b/>
          <w:iCs/>
          <w:sz w:val="30"/>
          <w:szCs w:val="30"/>
        </w:rPr>
        <w:t>в годы Великой Отечественной войны и послевоенный период</w:t>
      </w:r>
      <w:r w:rsidRPr="00E3709C">
        <w:rPr>
          <w:rFonts w:ascii="Times New Roman" w:hAnsi="Times New Roman" w:cs="Times New Roman"/>
          <w:sz w:val="30"/>
          <w:szCs w:val="30"/>
        </w:rPr>
        <w:t xml:space="preserve"> с целью формирования у учащихся глубокого понимания масштаба трагедии и недопустимости повторения подобн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ого</w:t>
      </w:r>
      <w:r w:rsidRPr="00E3709C">
        <w:rPr>
          <w:rFonts w:ascii="Times New Roman" w:hAnsi="Times New Roman" w:cs="Times New Roman"/>
          <w:sz w:val="30"/>
          <w:szCs w:val="30"/>
        </w:rPr>
        <w:t xml:space="preserve"> в будущем.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организации образовательного процесса по учебным предметам необходимо руководствоваться </w:t>
      </w:r>
      <w:r w:rsidR="00D44B0C">
        <w:fldChar w:fldCharType="begin"/>
      </w:r>
      <w:r w:rsidR="00D44B0C">
        <w:instrText xml:space="preserve"> HYPERLINK "https://adu.by/images/2023/08/imp-genotsid-2023_1.docx" </w:instrText>
      </w:r>
      <w:r w:rsidR="00D44B0C">
        <w:fldChar w:fldCharType="separate"/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>инструктивно-методическим письмом Министерства образования Республики Беларусь «Об изучении в учреждениях общего среднего образования материалов о геноциде белорусского народа в годы Великой Отечественной войны»</w:t>
      </w:r>
      <w:r w:rsidR="00D44B0C">
        <w:rPr>
          <w:rFonts w:ascii="Times New Roman" w:eastAsia="Times New Roman" w:hAnsi="Times New Roman" w:cs="Times New Roman"/>
          <w:sz w:val="30"/>
          <w:szCs w:val="30"/>
          <w:lang w:eastAsia="ru-RU"/>
        </w:rPr>
        <w:fldChar w:fldCharType="end"/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которое размещено на национальном образовательном портале: </w:t>
      </w:r>
      <w:r w:rsidR="00D44B0C">
        <w:fldChar w:fldCharType="begin"/>
      </w:r>
      <w:r w:rsidR="00D44B0C">
        <w:instrText xml:space="preserve"> HYPERLINK "https://adu.by" </w:instrText>
      </w:r>
      <w:r w:rsidR="00D44B0C">
        <w:fldChar w:fldCharType="separate"/>
      </w:r>
      <w:r w:rsidRPr="00E3709C">
        <w:rPr>
          <w:rFonts w:ascii="Times New Roman" w:eastAsia="Calibri" w:hAnsi="Times New Roman" w:cs="Times New Roman"/>
          <w:i/>
          <w:color w:val="0000FF"/>
          <w:sz w:val="30"/>
          <w:szCs w:val="30"/>
          <w:u w:val="single"/>
          <w:lang w:eastAsia="ru-RU"/>
        </w:rPr>
        <w:t>https://adu.by</w:t>
      </w:r>
      <w:r w:rsidR="00D44B0C">
        <w:rPr>
          <w:rFonts w:ascii="Times New Roman" w:eastAsia="Calibri" w:hAnsi="Times New Roman" w:cs="Times New Roman"/>
          <w:i/>
          <w:color w:val="0000FF"/>
          <w:sz w:val="30"/>
          <w:szCs w:val="30"/>
          <w:u w:val="single"/>
          <w:lang w:eastAsia="ru-RU"/>
        </w:rPr>
        <w:fldChar w:fldCharType="end"/>
      </w:r>
      <w:r w:rsidRPr="00E3709C">
        <w:rPr>
          <w:rFonts w:ascii="Times New Roman" w:eastAsia="Calibri" w:hAnsi="Times New Roman" w:cs="Times New Roman"/>
          <w:i/>
          <w:color w:val="4F81BD"/>
          <w:sz w:val="30"/>
          <w:szCs w:val="30"/>
          <w:u w:val="single"/>
          <w:lang w:eastAsia="ru-RU"/>
        </w:rPr>
        <w:t xml:space="preserve">/ </w:t>
      </w:r>
      <w:hyperlink r:id="rId49" w:history="1">
        <w:r w:rsidRPr="00E3709C">
          <w:rPr>
            <w:rFonts w:ascii="Times New Roman" w:eastAsia="Calibri" w:hAnsi="Times New Roman" w:cs="Times New Roman"/>
            <w:i/>
            <w:color w:val="0000FF"/>
            <w:sz w:val="30"/>
            <w:szCs w:val="30"/>
            <w:u w:val="single"/>
            <w:lang w:eastAsia="ru-RU"/>
          </w:rPr>
          <w:t>Главная / Информация для педагогов / Расследование уголовного дела о геноциде белорусского народа.</w:t>
        </w:r>
      </w:hyperlink>
    </w:p>
    <w:p w14:paraId="445FC0B9" w14:textId="5E11138F" w:rsidR="008743F1" w:rsidRPr="00774D55" w:rsidRDefault="008743F1" w:rsidP="00874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6809">
        <w:rPr>
          <w:rFonts w:ascii="Times New Roman" w:hAnsi="Times New Roman" w:cs="Times New Roman"/>
          <w:sz w:val="30"/>
          <w:szCs w:val="30"/>
        </w:rPr>
        <w:t xml:space="preserve">Эффективной формой организации образовательного процесса является проведение </w:t>
      </w:r>
      <w:r w:rsidRPr="000E6809">
        <w:rPr>
          <w:rFonts w:ascii="Times New Roman" w:hAnsi="Times New Roman" w:cs="Times New Roman"/>
          <w:b/>
          <w:bCs/>
          <w:sz w:val="30"/>
          <w:szCs w:val="30"/>
        </w:rPr>
        <w:t>уроков в музее</w:t>
      </w:r>
      <w:r w:rsidRPr="000E6809">
        <w:rPr>
          <w:rFonts w:ascii="Times New Roman" w:hAnsi="Times New Roman" w:cs="Times New Roman"/>
          <w:sz w:val="30"/>
          <w:szCs w:val="30"/>
        </w:rPr>
        <w:t>. Уроки могут проводиться на базе музейных экспозиций с экскурсионным сопровождением сотрудников музеев. С учетом содержания действующих музейных экспозиций разработан Перечень тем для проведения учебных занятий в форме экскурсий. Указанный перечень размещен на национальном образовательном портале:</w:t>
      </w:r>
      <w:r w:rsidRPr="000E6809">
        <w:rPr>
          <w:rFonts w:ascii="Times New Roman" w:hAnsi="Times New Roman" w:cs="Times New Roman"/>
          <w:i/>
          <w:iCs/>
          <w:color w:val="0563C1"/>
          <w:sz w:val="30"/>
          <w:szCs w:val="30"/>
          <w:lang w:val="ru-RU"/>
        </w:rPr>
        <w:t xml:space="preserve"> </w:t>
      </w:r>
      <w:hyperlink r:id="rId50" w:history="1">
        <w:r w:rsidR="00B20526" w:rsidRPr="0094700E">
          <w:rPr>
            <w:rStyle w:val="a8"/>
            <w:rFonts w:ascii="Times New Roman" w:hAnsi="Times New Roman" w:cs="Times New Roman"/>
            <w:i/>
            <w:iCs/>
            <w:sz w:val="30"/>
            <w:szCs w:val="30"/>
          </w:rPr>
          <w:t>https://adu.by</w:t>
        </w:r>
      </w:hyperlink>
      <w:r w:rsidRPr="00B20526">
        <w:rPr>
          <w:rFonts w:ascii="Times New Roman" w:hAnsi="Times New Roman" w:cs="Times New Roman"/>
          <w:i/>
          <w:iCs/>
          <w:sz w:val="30"/>
          <w:szCs w:val="30"/>
        </w:rPr>
        <w:t xml:space="preserve">/ Главная / </w:t>
      </w:r>
      <w:r w:rsidR="00B20526">
        <w:rPr>
          <w:rFonts w:ascii="Times New Roman" w:hAnsi="Times New Roman" w:cs="Times New Roman"/>
          <w:i/>
          <w:iCs/>
          <w:sz w:val="30"/>
          <w:szCs w:val="30"/>
        </w:rPr>
        <w:fldChar w:fldCharType="begin"/>
      </w:r>
      <w:r w:rsidR="00B20526">
        <w:rPr>
          <w:rFonts w:ascii="Times New Roman" w:hAnsi="Times New Roman" w:cs="Times New Roman"/>
          <w:i/>
          <w:iCs/>
          <w:sz w:val="30"/>
          <w:szCs w:val="30"/>
        </w:rPr>
        <w:instrText xml:space="preserve"> HYPERLINK "https://adu.by/ru/homeru/obrazovatelnyj-protsess/obshchee-srednee-obrazovanie/metodicheskie-rekomendatsii-ukazaniya.html" </w:instrText>
      </w:r>
      <w:r w:rsidR="00B20526">
        <w:rPr>
          <w:rFonts w:ascii="Times New Roman" w:hAnsi="Times New Roman" w:cs="Times New Roman"/>
          <w:i/>
          <w:iCs/>
          <w:sz w:val="30"/>
          <w:szCs w:val="30"/>
        </w:rPr>
      </w:r>
      <w:r w:rsidR="00B20526">
        <w:rPr>
          <w:rFonts w:ascii="Times New Roman" w:hAnsi="Times New Roman" w:cs="Times New Roman"/>
          <w:i/>
          <w:iCs/>
          <w:sz w:val="30"/>
          <w:szCs w:val="30"/>
        </w:rPr>
        <w:fldChar w:fldCharType="separate"/>
      </w:r>
      <w:r w:rsidRPr="00B20526">
        <w:rPr>
          <w:rStyle w:val="a8"/>
          <w:rFonts w:ascii="Times New Roman" w:hAnsi="Times New Roman" w:cs="Times New Roman"/>
          <w:i/>
          <w:iCs/>
          <w:sz w:val="30"/>
          <w:szCs w:val="30"/>
        </w:rPr>
        <w:t>Образовательный процесс / Общее среднее образование / Методические рекомендации, указания</w:t>
      </w:r>
      <w:r w:rsidR="00B20526">
        <w:rPr>
          <w:rFonts w:ascii="Times New Roman" w:hAnsi="Times New Roman" w:cs="Times New Roman"/>
          <w:i/>
          <w:iCs/>
          <w:sz w:val="30"/>
          <w:szCs w:val="30"/>
        </w:rPr>
        <w:fldChar w:fldCharType="end"/>
      </w:r>
      <w:r w:rsidRPr="00B20526">
        <w:rPr>
          <w:rFonts w:ascii="Times New Roman" w:hAnsi="Times New Roman" w:cs="Times New Roman"/>
          <w:i/>
          <w:iCs/>
          <w:sz w:val="30"/>
          <w:szCs w:val="30"/>
        </w:rPr>
        <w:t>.</w:t>
      </w:r>
    </w:p>
    <w:p w14:paraId="28716076" w14:textId="4F01EDE7" w:rsidR="008743F1" w:rsidRPr="00E3709C" w:rsidRDefault="008743F1" w:rsidP="008743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3709C">
        <w:rPr>
          <w:rFonts w:ascii="Times New Roman" w:hAnsi="Times New Roman" w:cs="Times New Roman"/>
          <w:b/>
          <w:bCs/>
          <w:i/>
          <w:sz w:val="30"/>
          <w:szCs w:val="30"/>
        </w:rPr>
        <w:t>Обращаем внимание</w:t>
      </w:r>
      <w:r w:rsidRPr="00E3709C">
        <w:rPr>
          <w:rFonts w:ascii="Times New Roman" w:hAnsi="Times New Roman" w:cs="Times New Roman"/>
          <w:b/>
          <w:sz w:val="30"/>
          <w:szCs w:val="30"/>
        </w:rPr>
        <w:t>,</w:t>
      </w:r>
      <w:r w:rsidRPr="00E3709C">
        <w:rPr>
          <w:rFonts w:ascii="Times New Roman" w:hAnsi="Times New Roman" w:cs="Times New Roman"/>
          <w:sz w:val="30"/>
          <w:szCs w:val="30"/>
        </w:rPr>
        <w:t xml:space="preserve"> что педагогический работник, </w:t>
      </w:r>
      <w:r w:rsidR="00230BBC">
        <w:rPr>
          <w:rFonts w:ascii="Times New Roman" w:hAnsi="Times New Roman" w:cs="Times New Roman"/>
          <w:sz w:val="30"/>
          <w:szCs w:val="30"/>
        </w:rPr>
        <w:t>проявляя</w:t>
      </w:r>
      <w:r w:rsidRPr="00E3709C">
        <w:rPr>
          <w:rFonts w:ascii="Times New Roman" w:hAnsi="Times New Roman" w:cs="Times New Roman"/>
          <w:sz w:val="30"/>
          <w:szCs w:val="30"/>
        </w:rPr>
        <w:t xml:space="preserve"> </w:t>
      </w:r>
      <w:r w:rsidR="00230BBC" w:rsidRPr="00E3709C">
        <w:rPr>
          <w:rFonts w:ascii="Times New Roman" w:hAnsi="Times New Roman" w:cs="Times New Roman"/>
          <w:sz w:val="30"/>
          <w:szCs w:val="30"/>
        </w:rPr>
        <w:t>патриотизм</w:t>
      </w:r>
      <w:r w:rsidR="00230BBC">
        <w:rPr>
          <w:rFonts w:ascii="Times New Roman" w:hAnsi="Times New Roman" w:cs="Times New Roman"/>
          <w:sz w:val="30"/>
          <w:szCs w:val="30"/>
        </w:rPr>
        <w:t>,</w:t>
      </w:r>
      <w:r w:rsidR="00230BBC" w:rsidRPr="00E3709C">
        <w:rPr>
          <w:rFonts w:ascii="Times New Roman" w:hAnsi="Times New Roman" w:cs="Times New Roman"/>
          <w:sz w:val="30"/>
          <w:szCs w:val="30"/>
        </w:rPr>
        <w:t xml:space="preserve"> </w:t>
      </w:r>
      <w:r w:rsidRPr="00E3709C">
        <w:rPr>
          <w:rFonts w:ascii="Times New Roman" w:hAnsi="Times New Roman" w:cs="Times New Roman"/>
          <w:sz w:val="30"/>
          <w:szCs w:val="30"/>
        </w:rPr>
        <w:t>гражданск</w:t>
      </w:r>
      <w:r w:rsidR="00230BBC">
        <w:rPr>
          <w:rFonts w:ascii="Times New Roman" w:hAnsi="Times New Roman" w:cs="Times New Roman"/>
          <w:sz w:val="30"/>
          <w:szCs w:val="30"/>
        </w:rPr>
        <w:t>ую</w:t>
      </w:r>
      <w:r w:rsidRPr="00E3709C">
        <w:rPr>
          <w:rFonts w:ascii="Times New Roman" w:hAnsi="Times New Roman" w:cs="Times New Roman"/>
          <w:sz w:val="30"/>
          <w:szCs w:val="30"/>
        </w:rPr>
        <w:t xml:space="preserve"> ответственност</w:t>
      </w:r>
      <w:r w:rsidR="00230BBC">
        <w:rPr>
          <w:rFonts w:ascii="Times New Roman" w:hAnsi="Times New Roman" w:cs="Times New Roman"/>
          <w:sz w:val="30"/>
          <w:szCs w:val="30"/>
        </w:rPr>
        <w:t>ь</w:t>
      </w:r>
      <w:r w:rsidRPr="00E3709C">
        <w:rPr>
          <w:rFonts w:ascii="Times New Roman" w:hAnsi="Times New Roman" w:cs="Times New Roman"/>
          <w:sz w:val="30"/>
          <w:szCs w:val="30"/>
        </w:rPr>
        <w:t xml:space="preserve">, </w:t>
      </w:r>
      <w:r w:rsidR="00230BBC" w:rsidRPr="00E3709C">
        <w:rPr>
          <w:rFonts w:ascii="Times New Roman" w:hAnsi="Times New Roman" w:cs="Times New Roman"/>
          <w:sz w:val="30"/>
          <w:szCs w:val="30"/>
        </w:rPr>
        <w:t>профессионализм</w:t>
      </w:r>
      <w:r w:rsidR="00230BBC">
        <w:rPr>
          <w:rFonts w:ascii="Times New Roman" w:hAnsi="Times New Roman" w:cs="Times New Roman"/>
          <w:sz w:val="30"/>
          <w:szCs w:val="30"/>
        </w:rPr>
        <w:t>,</w:t>
      </w:r>
      <w:r w:rsidR="00230BBC" w:rsidRPr="00E3709C">
        <w:rPr>
          <w:rFonts w:ascii="Times New Roman" w:hAnsi="Times New Roman" w:cs="Times New Roman"/>
          <w:sz w:val="30"/>
          <w:szCs w:val="30"/>
        </w:rPr>
        <w:t xml:space="preserve"> </w:t>
      </w:r>
      <w:r w:rsidRPr="00E3709C">
        <w:rPr>
          <w:rFonts w:ascii="Times New Roman" w:hAnsi="Times New Roman" w:cs="Times New Roman"/>
          <w:sz w:val="30"/>
          <w:szCs w:val="30"/>
        </w:rPr>
        <w:t xml:space="preserve">своим отношением к истории и культуре Беларуси, активным участием в жизни общества и преданностью своему делу 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воспитывает </w:t>
      </w:r>
      <w:r w:rsidRPr="00E3709C">
        <w:rPr>
          <w:rFonts w:ascii="Times New Roman" w:hAnsi="Times New Roman" w:cs="Times New Roman"/>
          <w:sz w:val="30"/>
          <w:szCs w:val="30"/>
        </w:rPr>
        <w:t>обучающихся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>, в первую очередь, личным примером.</w:t>
      </w:r>
    </w:p>
    <w:p w14:paraId="7DFEC040" w14:textId="5757DD4C" w:rsidR="00116512" w:rsidRPr="00D76081" w:rsidRDefault="00017D4D" w:rsidP="00E370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sz w:val="30"/>
          <w:szCs w:val="30"/>
          <w:lang w:val="ru-RU"/>
        </w:rPr>
        <w:t>3.2. </w:t>
      </w:r>
      <w:r w:rsidR="00D76081" w:rsidRPr="00D76081">
        <w:rPr>
          <w:rFonts w:ascii="Times New Roman" w:hAnsi="Times New Roman" w:cs="Times New Roman"/>
          <w:b/>
          <w:sz w:val="30"/>
          <w:szCs w:val="30"/>
          <w:lang w:val="ru-RU"/>
        </w:rPr>
        <w:t xml:space="preserve">Контрольно-оценочная деятельность </w:t>
      </w:r>
    </w:p>
    <w:p w14:paraId="43227E1C" w14:textId="511AB6CA" w:rsidR="00D76081" w:rsidRDefault="00D76081" w:rsidP="00D760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lang w:val="ru-RU"/>
        </w:rPr>
      </w:pPr>
      <w:r>
        <w:rPr>
          <w:rFonts w:ascii="Times New Roman" w:hAnsi="Times New Roman" w:cs="Times New Roman"/>
          <w:bCs/>
          <w:sz w:val="30"/>
          <w:szCs w:val="30"/>
          <w:lang w:val="ru-RU"/>
        </w:rPr>
        <w:t>П</w:t>
      </w:r>
      <w:r w:rsidRPr="00D76081">
        <w:rPr>
          <w:rFonts w:ascii="Times New Roman" w:hAnsi="Times New Roman" w:cs="Times New Roman"/>
          <w:bCs/>
          <w:sz w:val="30"/>
          <w:szCs w:val="30"/>
        </w:rPr>
        <w:t>орядок и формы проведения аттестации учащихся, виды итоговой аттестации учащихся при освоении содержания образовательных программ общего среднего образования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определены Правилами </w:t>
      </w:r>
      <w:r w:rsidRPr="00D76081">
        <w:rPr>
          <w:rFonts w:ascii="Times New Roman" w:hAnsi="Times New Roman" w:cs="Times New Roman"/>
          <w:bCs/>
          <w:sz w:val="30"/>
          <w:szCs w:val="30"/>
        </w:rPr>
        <w:t>проведения аттестации учащихся при освоении содержания образовательных программ общего среднего образования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>, утвержденными постановлением Министерства образования от 11.07.2022 №</w:t>
      </w:r>
      <w:r w:rsidR="00230BBC">
        <w:rPr>
          <w:rFonts w:ascii="Times New Roman" w:hAnsi="Times New Roman" w:cs="Times New Roman"/>
          <w:bCs/>
          <w:sz w:val="30"/>
          <w:szCs w:val="30"/>
          <w:lang w:val="ru-RU"/>
        </w:rPr>
        <w:t> 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>184 (в редакции от 05.12.2025 №</w:t>
      </w:r>
      <w:r w:rsidR="00230BBC">
        <w:rPr>
          <w:rFonts w:ascii="Times New Roman" w:hAnsi="Times New Roman" w:cs="Times New Roman"/>
          <w:bCs/>
          <w:sz w:val="30"/>
          <w:szCs w:val="30"/>
          <w:lang w:val="ru-RU"/>
        </w:rPr>
        <w:t> 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>207) (далее – Правила аттестации учащихся).</w:t>
      </w:r>
    </w:p>
    <w:p w14:paraId="0AAE84FC" w14:textId="2789C45F" w:rsidR="00D76081" w:rsidRPr="00D76081" w:rsidRDefault="00D76081" w:rsidP="00D760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lang w:val="ru-RU"/>
        </w:rPr>
      </w:pPr>
      <w:r w:rsidRPr="00D76081">
        <w:rPr>
          <w:rFonts w:ascii="Times New Roman" w:hAnsi="Times New Roman" w:cs="Times New Roman"/>
          <w:bCs/>
          <w:sz w:val="30"/>
          <w:szCs w:val="30"/>
        </w:rPr>
        <w:t xml:space="preserve">Оценка результатов учебной деятельности учащихся по учебным предметам (модулям) осуществляется в соответствии с нормами оценки результатов учебной деятельности учащихся по учебным предметам согласно </w:t>
      </w:r>
      <w:r w:rsidR="00D44B0C">
        <w:fldChar w:fldCharType="begin"/>
      </w:r>
      <w:r w:rsidR="00D44B0C">
        <w:instrText xml:space="preserve"> HYPERLINK "consultantplus://offline/ref=F3FABC3913ED65B56680649FD7114EE2BFF3106D5EC72AD105003044FF0E5BC9B6FE87849A05E3680C0C69E2A8B1697745B034AF4D09045E0730FA4C08c3L4F" </w:instrText>
      </w:r>
      <w:r w:rsidR="00D44B0C">
        <w:fldChar w:fldCharType="separate"/>
      </w:r>
      <w:r w:rsidRPr="00D76081">
        <w:rPr>
          <w:rStyle w:val="a8"/>
          <w:rFonts w:ascii="Times New Roman" w:hAnsi="Times New Roman" w:cs="Times New Roman"/>
          <w:bCs/>
          <w:color w:val="auto"/>
          <w:sz w:val="30"/>
          <w:szCs w:val="30"/>
          <w:u w:val="none"/>
        </w:rPr>
        <w:t>приложениям 1</w:t>
      </w:r>
      <w:r w:rsidR="00D44B0C">
        <w:rPr>
          <w:rStyle w:val="a8"/>
          <w:rFonts w:ascii="Times New Roman" w:hAnsi="Times New Roman" w:cs="Times New Roman"/>
          <w:bCs/>
          <w:color w:val="auto"/>
          <w:sz w:val="30"/>
          <w:szCs w:val="30"/>
          <w:u w:val="none"/>
        </w:rPr>
        <w:fldChar w:fldCharType="end"/>
      </w:r>
      <w:r w:rsidR="00230BBC">
        <w:rPr>
          <w:rFonts w:ascii="Times New Roman" w:hAnsi="Times New Roman" w:cs="Times New Roman"/>
          <w:bCs/>
          <w:sz w:val="30"/>
          <w:szCs w:val="30"/>
        </w:rPr>
        <w:t>–</w:t>
      </w:r>
      <w:hyperlink r:id="rId51" w:history="1">
        <w:r w:rsidRPr="00D76081">
          <w:rPr>
            <w:rStyle w:val="a8"/>
            <w:rFonts w:ascii="Times New Roman" w:hAnsi="Times New Roman" w:cs="Times New Roman"/>
            <w:bCs/>
            <w:color w:val="auto"/>
            <w:sz w:val="30"/>
            <w:szCs w:val="30"/>
            <w:u w:val="none"/>
          </w:rPr>
          <w:t>25</w:t>
        </w:r>
      </w:hyperlink>
      <w:r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к Правилам аттестации учащихся</w:t>
      </w:r>
      <w:r w:rsidR="00CC6166"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(далее – нормы оценки)</w:t>
      </w:r>
      <w:r w:rsidRPr="00D76081">
        <w:rPr>
          <w:rFonts w:ascii="Times New Roman" w:hAnsi="Times New Roman" w:cs="Times New Roman"/>
          <w:bCs/>
          <w:sz w:val="30"/>
          <w:szCs w:val="30"/>
        </w:rPr>
        <w:t>.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</w:t>
      </w:r>
      <w:r w:rsidRPr="00CC6166">
        <w:rPr>
          <w:rFonts w:ascii="Times New Roman" w:hAnsi="Times New Roman" w:cs="Times New Roman"/>
          <w:b/>
          <w:sz w:val="30"/>
          <w:szCs w:val="30"/>
          <w:lang w:val="ru-RU"/>
        </w:rPr>
        <w:t xml:space="preserve">Не допускается снижение отметки, выставление </w:t>
      </w:r>
      <w:r w:rsidR="00CC6166" w:rsidRPr="00CC6166">
        <w:rPr>
          <w:rFonts w:ascii="Times New Roman" w:hAnsi="Times New Roman" w:cs="Times New Roman"/>
          <w:b/>
          <w:sz w:val="30"/>
          <w:szCs w:val="30"/>
          <w:lang w:val="ru-RU"/>
        </w:rPr>
        <w:t>неудовлетворительной</w:t>
      </w:r>
      <w:r w:rsidRPr="00CC6166">
        <w:rPr>
          <w:rFonts w:ascii="Times New Roman" w:hAnsi="Times New Roman" w:cs="Times New Roman"/>
          <w:b/>
          <w:sz w:val="30"/>
          <w:szCs w:val="30"/>
          <w:lang w:val="ru-RU"/>
        </w:rPr>
        <w:t xml:space="preserve"> отметки </w:t>
      </w:r>
      <w:r w:rsidR="00CC6166" w:rsidRPr="00CC6166">
        <w:rPr>
          <w:rFonts w:ascii="Times New Roman" w:hAnsi="Times New Roman" w:cs="Times New Roman"/>
          <w:b/>
          <w:sz w:val="30"/>
          <w:szCs w:val="30"/>
          <w:lang w:val="ru-RU"/>
        </w:rPr>
        <w:t>учащемуся</w:t>
      </w:r>
      <w:r w:rsidR="00CC6166"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за действия, не</w:t>
      </w:r>
      <w:r w:rsidR="00230BBC"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</w:t>
      </w:r>
      <w:r w:rsidR="00CC6166">
        <w:rPr>
          <w:rFonts w:ascii="Times New Roman" w:hAnsi="Times New Roman" w:cs="Times New Roman"/>
          <w:bCs/>
          <w:sz w:val="30"/>
          <w:szCs w:val="30"/>
          <w:lang w:val="ru-RU"/>
        </w:rPr>
        <w:t>предусмотренные нормами оценки (отсутствие письменных принадлежностей, дневника, поведение на уроке, иное)</w:t>
      </w:r>
      <w:r w:rsidR="00230BBC">
        <w:rPr>
          <w:rFonts w:ascii="Times New Roman" w:hAnsi="Times New Roman" w:cs="Times New Roman"/>
          <w:bCs/>
          <w:sz w:val="30"/>
          <w:szCs w:val="30"/>
          <w:lang w:val="ru-RU"/>
        </w:rPr>
        <w:t>.</w:t>
      </w:r>
    </w:p>
    <w:p w14:paraId="553F9CC3" w14:textId="77777777" w:rsidR="00CC6166" w:rsidRDefault="00CC6166" w:rsidP="00CC616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  <w:lang w:val="ru-RU"/>
        </w:rPr>
      </w:pPr>
      <w:r w:rsidRPr="00CC6166">
        <w:rPr>
          <w:rFonts w:ascii="Times New Roman" w:hAnsi="Times New Roman" w:cs="Times New Roman"/>
          <w:bCs/>
          <w:sz w:val="30"/>
          <w:szCs w:val="30"/>
        </w:rPr>
        <w:t xml:space="preserve">Для проведения текущей аттестации учащихся проводится </w:t>
      </w:r>
      <w:r w:rsidRPr="00CC6166">
        <w:rPr>
          <w:rFonts w:ascii="Times New Roman" w:hAnsi="Times New Roman" w:cs="Times New Roman"/>
          <w:b/>
          <w:sz w:val="30"/>
          <w:szCs w:val="30"/>
        </w:rPr>
        <w:t>поурочный и тематический контроль</w:t>
      </w:r>
      <w:r w:rsidRPr="00CC6166">
        <w:rPr>
          <w:rFonts w:ascii="Times New Roman" w:hAnsi="Times New Roman" w:cs="Times New Roman"/>
          <w:bCs/>
          <w:sz w:val="30"/>
          <w:szCs w:val="30"/>
        </w:rPr>
        <w:t xml:space="preserve">. </w:t>
      </w:r>
    </w:p>
    <w:p w14:paraId="5F0E0622" w14:textId="5A2EECCF" w:rsidR="00CC6166" w:rsidRPr="00CC6166" w:rsidRDefault="00CC6166" w:rsidP="00CC616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C6166">
        <w:rPr>
          <w:rFonts w:ascii="Times New Roman" w:hAnsi="Times New Roman" w:cs="Times New Roman"/>
          <w:bCs/>
          <w:sz w:val="30"/>
          <w:szCs w:val="30"/>
        </w:rPr>
        <w:t>Поурочный и тематический контроль осуществляется в устной, письменной, практической формах и в их сочетании.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</w:t>
      </w:r>
      <w:r w:rsidRPr="00CC6166">
        <w:rPr>
          <w:rFonts w:ascii="Times New Roman" w:hAnsi="Times New Roman" w:cs="Times New Roman"/>
          <w:bCs/>
          <w:sz w:val="30"/>
          <w:szCs w:val="30"/>
        </w:rPr>
        <w:t>Периодичность оценивания результатов учебной деятельности каждого учащегося при поурочном контроле определяется учител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>ем</w:t>
      </w:r>
      <w:r w:rsidRPr="00CC6166">
        <w:rPr>
          <w:rFonts w:ascii="Times New Roman" w:hAnsi="Times New Roman" w:cs="Times New Roman"/>
          <w:bCs/>
          <w:sz w:val="30"/>
          <w:szCs w:val="30"/>
        </w:rPr>
        <w:t xml:space="preserve"> в зависимости от специфики учебного предмета и изучаемого учебного материала, методов и форм обучения и воспитания, возрастных и индивидуальных особенностей учащихся.</w:t>
      </w:r>
    </w:p>
    <w:p w14:paraId="40D9CFE4" w14:textId="01052D37" w:rsidR="00CC6166" w:rsidRPr="00CC6166" w:rsidRDefault="00CC6166" w:rsidP="00CC616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CC6166">
        <w:rPr>
          <w:rFonts w:ascii="Times New Roman" w:hAnsi="Times New Roman" w:cs="Times New Roman"/>
          <w:bCs/>
          <w:sz w:val="30"/>
          <w:szCs w:val="30"/>
        </w:rPr>
        <w:lastRenderedPageBreak/>
        <w:t>Тематический контроль проводится с целью проверки и оценки освоения учащимися учебного материала определенной темы (тем). При осуществлении тематического контроля оцениваются достижения учащихся в логической системе, соответствующей структуре учебной темы (тем).</w:t>
      </w:r>
      <w:r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</w:t>
      </w:r>
      <w:r w:rsidRPr="00CC6166">
        <w:rPr>
          <w:rFonts w:ascii="Times New Roman" w:hAnsi="Times New Roman" w:cs="Times New Roman"/>
          <w:bCs/>
          <w:sz w:val="30"/>
          <w:szCs w:val="30"/>
        </w:rPr>
        <w:t>Тематический контроль осуществляется посредством контрольных работ, а также тематических самостоятельных работ.</w:t>
      </w:r>
    </w:p>
    <w:p w14:paraId="24EF4E77" w14:textId="6E79ADE4" w:rsidR="008E6E3E" w:rsidRPr="008E6E3E" w:rsidRDefault="006C708D" w:rsidP="00AD27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30"/>
          <w:szCs w:val="30"/>
          <w:lang w:val="ru-RU" w:eastAsia="be-BY"/>
        </w:rPr>
      </w:pPr>
      <w:r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Количество и объем</w:t>
      </w:r>
      <w:r w:rsidR="00AD27BF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</w:t>
      </w:r>
      <w:r w:rsidR="009A4A6F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обучающих и контрольных</w:t>
      </w:r>
      <w:r w:rsidR="00B50FB0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</w:t>
      </w:r>
      <w:r w:rsidR="00AD27BF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работ на І</w:t>
      </w:r>
      <w:r w:rsidR="00B50FB0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,</w:t>
      </w:r>
      <w:r w:rsidR="00AD27BF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</w:t>
      </w:r>
      <w:r w:rsidR="00B50FB0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І</w:t>
      </w:r>
      <w:r w:rsidR="00B50FB0" w:rsidRPr="00CC616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="00B50FB0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и </w:t>
      </w:r>
      <w:r w:rsidR="00B50FB0" w:rsidRPr="00CC616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III</w:t>
      </w:r>
      <w:r w:rsidR="00B50FB0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</w:t>
      </w:r>
      <w:r w:rsidR="00AD27BF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ступен</w:t>
      </w:r>
      <w:r w:rsidR="00B50FB0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ях</w:t>
      </w:r>
      <w:r w:rsidR="00AD27BF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общего среднего образования регламентированы </w:t>
      </w:r>
      <w:r w:rsidR="00116512" w:rsidRPr="00CC6166">
        <w:rPr>
          <w:rFonts w:ascii="Times New Roman" w:eastAsia="Times New Roman" w:hAnsi="Times New Roman" w:cs="Times New Roman"/>
          <w:sz w:val="30"/>
          <w:szCs w:val="30"/>
          <w:lang w:eastAsia="ru-RU"/>
        </w:rPr>
        <w:t>Методическим</w:t>
      </w:r>
      <w:r w:rsidR="00AD27BF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и</w:t>
      </w:r>
      <w:r w:rsidR="00116512" w:rsidRPr="00CC61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рекомендациям</w:t>
      </w:r>
      <w:r w:rsidR="00AD27BF" w:rsidRPr="00CC616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и</w:t>
      </w:r>
      <w:r w:rsidR="00116512" w:rsidRPr="00CC61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формированию культуры устной и письменной речи в учреждениях образования, реализующих образовательные программы общего среднего образования</w:t>
      </w:r>
      <w:r w:rsidR="008E6E3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, которые размещены на портале Министерства образования </w:t>
      </w:r>
      <w:r w:rsidR="008E6E3E">
        <w:rPr>
          <w:rFonts w:ascii="Times New Roman" w:eastAsia="Calibri" w:hAnsi="Times New Roman" w:cs="Times New Roman"/>
          <w:sz w:val="30"/>
          <w:szCs w:val="30"/>
          <w:lang w:val="ru-RU" w:eastAsia="be-BY"/>
        </w:rPr>
        <w:t>(</w:t>
      </w:r>
      <w:hyperlink r:id="rId52" w:history="1">
        <w:r w:rsidR="008E6E3E" w:rsidRPr="00982046">
          <w:rPr>
            <w:rStyle w:val="a8"/>
            <w:rFonts w:ascii="Times New Roman" w:eastAsia="Calibri" w:hAnsi="Times New Roman" w:cs="Times New Roman"/>
            <w:sz w:val="30"/>
            <w:szCs w:val="30"/>
            <w:lang w:val="ru-RU" w:eastAsia="be-BY"/>
          </w:rPr>
          <w:t>https://edu.gov.by/</w:t>
        </w:r>
      </w:hyperlink>
      <w:r w:rsidR="008E6E3E">
        <w:rPr>
          <w:rFonts w:ascii="Times New Roman" w:eastAsia="Calibri" w:hAnsi="Times New Roman" w:cs="Times New Roman"/>
          <w:sz w:val="30"/>
          <w:szCs w:val="30"/>
          <w:lang w:val="ru-RU" w:eastAsia="be-BY"/>
        </w:rPr>
        <w:t xml:space="preserve"> </w:t>
      </w:r>
      <w:hyperlink r:id="rId53" w:history="1">
        <w:r w:rsidR="008E6E3E" w:rsidRPr="001B4CFA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 w:eastAsia="be-BY"/>
          </w:rPr>
          <w:t>Главная / Уровни образования / Главное управление общего среднего и дошкольного образования / Управление общего среднего образования / Информация</w:t>
        </w:r>
        <w:r w:rsidR="001B4CFA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 w:eastAsia="be-BY"/>
          </w:rPr>
          <w:t> </w:t>
        </w:r>
        <w:r w:rsidR="008E6E3E" w:rsidRPr="001B4CFA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 w:eastAsia="be-BY"/>
          </w:rPr>
          <w:t>/</w:t>
        </w:r>
        <w:r w:rsidR="001B4CFA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 w:eastAsia="be-BY"/>
          </w:rPr>
          <w:t xml:space="preserve"> </w:t>
        </w:r>
        <w:r w:rsidR="008E6E3E" w:rsidRPr="001B4CFA">
          <w:rPr>
            <w:rStyle w:val="a8"/>
            <w:rFonts w:ascii="Times New Roman" w:eastAsia="Calibri" w:hAnsi="Times New Roman" w:cs="Times New Roman"/>
            <w:i/>
            <w:iCs/>
            <w:sz w:val="30"/>
            <w:szCs w:val="30"/>
            <w:lang w:val="ru-RU" w:eastAsia="be-BY"/>
          </w:rPr>
          <w:t>2026/2027 учебный год</w:t>
        </w:r>
      </w:hyperlink>
      <w:r w:rsidR="008E6E3E" w:rsidRPr="008E6E3E">
        <w:rPr>
          <w:rFonts w:ascii="Times New Roman" w:eastAsia="Calibri" w:hAnsi="Times New Roman" w:cs="Times New Roman"/>
          <w:i/>
          <w:iCs/>
          <w:sz w:val="30"/>
          <w:szCs w:val="30"/>
          <w:lang w:val="ru-RU" w:eastAsia="be-BY"/>
        </w:rPr>
        <w:t>).</w:t>
      </w:r>
    </w:p>
    <w:p w14:paraId="187FB4BC" w14:textId="51CFB4E5" w:rsidR="000A723C" w:rsidRDefault="00017D4D" w:rsidP="00287F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3</w:t>
      </w:r>
      <w:r w:rsidR="00220FA1" w:rsidRPr="00287F85">
        <w:rPr>
          <w:rFonts w:ascii="Times New Roman" w:hAnsi="Times New Roman" w:cs="Times New Roman"/>
          <w:b/>
          <w:bCs/>
          <w:sz w:val="30"/>
          <w:szCs w:val="30"/>
          <w:lang w:val="ru-RU"/>
        </w:rPr>
        <w:t>.</w:t>
      </w:r>
      <w:r w:rsidR="00116512">
        <w:rPr>
          <w:rFonts w:ascii="Times New Roman" w:hAnsi="Times New Roman" w:cs="Times New Roman"/>
          <w:b/>
          <w:bCs/>
          <w:sz w:val="30"/>
          <w:szCs w:val="30"/>
          <w:lang w:val="ru-RU"/>
        </w:rPr>
        <w:t>3</w:t>
      </w:r>
      <w:r w:rsidR="00220FA1" w:rsidRPr="00287F85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. </w:t>
      </w:r>
      <w:r w:rsidR="000A723C" w:rsidRPr="00287F85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Профориентация, </w:t>
      </w:r>
      <w:proofErr w:type="spellStart"/>
      <w:r w:rsidR="000A723C" w:rsidRPr="00287F85">
        <w:rPr>
          <w:rFonts w:ascii="Times New Roman" w:hAnsi="Times New Roman" w:cs="Times New Roman"/>
          <w:b/>
          <w:bCs/>
          <w:sz w:val="30"/>
          <w:szCs w:val="30"/>
          <w:lang w:val="ru-RU"/>
        </w:rPr>
        <w:t>допрофильн</w:t>
      </w:r>
      <w:r w:rsidR="000A723C">
        <w:rPr>
          <w:rFonts w:ascii="Times New Roman" w:hAnsi="Times New Roman" w:cs="Times New Roman"/>
          <w:b/>
          <w:bCs/>
          <w:sz w:val="30"/>
          <w:szCs w:val="30"/>
          <w:lang w:val="ru-RU"/>
        </w:rPr>
        <w:t>ая</w:t>
      </w:r>
      <w:proofErr w:type="spellEnd"/>
      <w:r w:rsidR="000A723C" w:rsidRPr="00287F85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(</w:t>
      </w:r>
      <w:proofErr w:type="spellStart"/>
      <w:r w:rsidR="000A723C" w:rsidRPr="00287F85">
        <w:rPr>
          <w:rFonts w:ascii="Times New Roman" w:hAnsi="Times New Roman" w:cs="Times New Roman"/>
          <w:b/>
          <w:bCs/>
          <w:sz w:val="30"/>
          <w:szCs w:val="30"/>
          <w:lang w:val="ru-RU"/>
        </w:rPr>
        <w:t>допрофессиональн</w:t>
      </w:r>
      <w:r w:rsidR="000A723C">
        <w:rPr>
          <w:rFonts w:ascii="Times New Roman" w:hAnsi="Times New Roman" w:cs="Times New Roman"/>
          <w:b/>
          <w:bCs/>
          <w:sz w:val="30"/>
          <w:szCs w:val="30"/>
          <w:lang w:val="ru-RU"/>
        </w:rPr>
        <w:t>ая</w:t>
      </w:r>
      <w:proofErr w:type="spellEnd"/>
      <w:r w:rsidR="000A723C" w:rsidRPr="00287F85">
        <w:rPr>
          <w:rFonts w:ascii="Times New Roman" w:hAnsi="Times New Roman" w:cs="Times New Roman"/>
          <w:b/>
          <w:bCs/>
          <w:sz w:val="30"/>
          <w:szCs w:val="30"/>
          <w:lang w:val="ru-RU"/>
        </w:rPr>
        <w:t>) и профессиональн</w:t>
      </w:r>
      <w:r w:rsidR="000A723C">
        <w:rPr>
          <w:rFonts w:ascii="Times New Roman" w:hAnsi="Times New Roman" w:cs="Times New Roman"/>
          <w:b/>
          <w:bCs/>
          <w:sz w:val="30"/>
          <w:szCs w:val="30"/>
          <w:lang w:val="ru-RU"/>
        </w:rPr>
        <w:t>ая</w:t>
      </w:r>
      <w:r w:rsidR="000A723C" w:rsidRPr="00287F85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подготовк</w:t>
      </w:r>
      <w:r w:rsidR="000A723C">
        <w:rPr>
          <w:rFonts w:ascii="Times New Roman" w:hAnsi="Times New Roman" w:cs="Times New Roman"/>
          <w:b/>
          <w:bCs/>
          <w:sz w:val="30"/>
          <w:szCs w:val="30"/>
          <w:lang w:val="ru-RU"/>
        </w:rPr>
        <w:t>а</w:t>
      </w:r>
    </w:p>
    <w:p w14:paraId="1C047128" w14:textId="1013B84C" w:rsidR="00444059" w:rsidRPr="00032DD6" w:rsidRDefault="004B2438" w:rsidP="00E3709C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</w:pPr>
      <w:r w:rsidRPr="00032DD6">
        <w:rPr>
          <w:rFonts w:ascii="Times New Roman" w:hAnsi="Times New Roman" w:cs="Times New Roman"/>
          <w:b/>
          <w:bCs/>
          <w:sz w:val="30"/>
          <w:szCs w:val="30"/>
          <w:lang w:val="ru-RU"/>
        </w:rPr>
        <w:t>Профориентационная работа</w:t>
      </w:r>
      <w:r w:rsidR="00444059" w:rsidRPr="00032DD6">
        <w:rPr>
          <w:rFonts w:ascii="Times New Roman" w:hAnsi="Times New Roman" w:cs="Times New Roman"/>
          <w:bCs/>
          <w:sz w:val="30"/>
          <w:szCs w:val="30"/>
          <w:lang w:val="ru-RU"/>
        </w:rPr>
        <w:t xml:space="preserve"> в УОСО организуется в соответствии с </w:t>
      </w:r>
      <w:r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>Концепци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>ей</w:t>
      </w:r>
      <w:r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 развития профессиональной ориентации молодежи в Республике Беларусь, утвержденной постановлением Министерства труда и социальной защиты Республики Беларусь, Министерства экономики Республики Беларусь, Министерства образования Республики Беларусь от 29.03.2022 № 20/7/57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. Особенности профориентации учащихся на 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en-US"/>
        </w:rPr>
        <w:t>I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, 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en-US"/>
        </w:rPr>
        <w:t>II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, 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en-US"/>
        </w:rPr>
        <w:t>III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 ступенях общего среднего образования определены в </w:t>
      </w:r>
      <w:r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>подпункте 5.2 пункта 5 Концепции развития профессиональной ориентации</w:t>
      </w:r>
      <w:r w:rsidR="00444059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>.</w:t>
      </w:r>
    </w:p>
    <w:p w14:paraId="648E7EFD" w14:textId="2BE9B14D" w:rsidR="00BA784C" w:rsidRPr="00032DD6" w:rsidRDefault="00BA784C" w:rsidP="00524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Для </w:t>
      </w:r>
      <w:r w:rsidR="00524CA3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максимального </w:t>
      </w:r>
      <w:r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достижения целей профориентационной </w:t>
      </w:r>
      <w:r w:rsidR="00524CA3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>работы н</w:t>
      </w:r>
      <w:r w:rsidRPr="00BA784C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еобходим</w:t>
      </w:r>
      <w:r w:rsidR="00230BBC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о</w:t>
      </w:r>
      <w:r w:rsidRPr="00BA784C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 xml:space="preserve"> </w:t>
      </w:r>
      <w:r w:rsidR="00524CA3">
        <w:rPr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обеспечить </w:t>
      </w:r>
      <w:r w:rsidRPr="00032DD6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взаимодействие с учреждениями высшего образования, учреждениями, реализующими образовательные программы профессионально-технического и среднего специального образования, организациями </w:t>
      </w:r>
      <w:r w:rsidRPr="00032DD6">
        <w:rPr>
          <w:rFonts w:ascii="Times New Roman" w:eastAsia="Calibri" w:hAnsi="Times New Roman" w:cs="Times New Roman"/>
          <w:sz w:val="30"/>
          <w:szCs w:val="30"/>
        </w:rPr>
        <w:t>агропромышленного комплекса</w:t>
      </w:r>
      <w:r w:rsidR="00626B57">
        <w:rPr>
          <w:rFonts w:ascii="Times New Roman" w:eastAsia="Calibri" w:hAnsi="Times New Roman" w:cs="Times New Roman"/>
          <w:sz w:val="30"/>
          <w:szCs w:val="30"/>
        </w:rPr>
        <w:t>,</w:t>
      </w:r>
      <w:r w:rsidRPr="00032DD6">
        <w:rPr>
          <w:rFonts w:ascii="Times New Roman" w:eastAsia="Calibri" w:hAnsi="Times New Roman" w:cs="Times New Roman"/>
          <w:sz w:val="30"/>
          <w:szCs w:val="30"/>
        </w:rPr>
        <w:t xml:space="preserve"> промышленными предприятиями, иными организациями, которые являются заказчиками кадров, </w:t>
      </w:r>
      <w:r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</w:rPr>
        <w:t>органами по труду, занятости и социальной защите, в том числе</w:t>
      </w:r>
      <w:r w:rsidRPr="00032DD6">
        <w:rPr>
          <w:rFonts w:ascii="Times New Roman" w:hAnsi="Times New Roman" w:cs="Times New Roman"/>
          <w:sz w:val="30"/>
          <w:szCs w:val="30"/>
        </w:rPr>
        <w:t xml:space="preserve"> в рамках мероприятий шестого школьного дня</w:t>
      </w:r>
      <w:r w:rsidR="00524CA3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2033D3BC" w14:textId="77777777" w:rsidR="00524CA3" w:rsidRPr="00032DD6" w:rsidRDefault="00524CA3" w:rsidP="00524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proofErr w:type="spellStart"/>
      <w:r w:rsidRPr="00032DD6">
        <w:rPr>
          <w:rFonts w:ascii="Times New Roman" w:hAnsi="Times New Roman" w:cs="Times New Roman"/>
          <w:b/>
          <w:bCs/>
          <w:sz w:val="30"/>
          <w:szCs w:val="30"/>
          <w:lang w:val="ru-RU"/>
        </w:rPr>
        <w:t>Допрофильная</w:t>
      </w:r>
      <w:proofErr w:type="spellEnd"/>
      <w:r w:rsidRPr="00032DD6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(</w:t>
      </w:r>
      <w:proofErr w:type="spellStart"/>
      <w:r w:rsidRPr="00032DD6">
        <w:rPr>
          <w:rFonts w:ascii="Times New Roman" w:hAnsi="Times New Roman" w:cs="Times New Roman"/>
          <w:b/>
          <w:bCs/>
          <w:sz w:val="30"/>
          <w:szCs w:val="30"/>
          <w:lang w:val="ru-RU"/>
        </w:rPr>
        <w:t>допрофессиональная</w:t>
      </w:r>
      <w:proofErr w:type="spellEnd"/>
      <w:r w:rsidRPr="00032DD6">
        <w:rPr>
          <w:rFonts w:ascii="Times New Roman" w:hAnsi="Times New Roman" w:cs="Times New Roman"/>
          <w:b/>
          <w:bCs/>
          <w:sz w:val="30"/>
          <w:szCs w:val="30"/>
          <w:lang w:val="ru-RU"/>
        </w:rPr>
        <w:t>) подготовка и профориентационная работа</w:t>
      </w:r>
      <w:r w:rsidRPr="00032DD6">
        <w:rPr>
          <w:rFonts w:ascii="Times New Roman" w:hAnsi="Times New Roman" w:cs="Times New Roman"/>
          <w:sz w:val="30"/>
          <w:szCs w:val="30"/>
          <w:lang w:val="ru-RU"/>
        </w:rPr>
        <w:t xml:space="preserve"> в </w:t>
      </w:r>
      <w:r w:rsidRPr="00032DD6">
        <w:rPr>
          <w:rFonts w:ascii="Times New Roman" w:hAnsi="Times New Roman" w:cs="Times New Roman"/>
          <w:sz w:val="30"/>
          <w:szCs w:val="30"/>
          <w:lang w:val="en-US"/>
        </w:rPr>
        <w:t>VIII</w:t>
      </w:r>
      <w:r w:rsidRPr="00032DD6">
        <w:rPr>
          <w:rFonts w:ascii="Times New Roman" w:hAnsi="Times New Roman" w:cs="Times New Roman"/>
          <w:sz w:val="30"/>
          <w:szCs w:val="30"/>
          <w:lang w:val="ru-RU"/>
        </w:rPr>
        <w:t>–</w:t>
      </w:r>
      <w:r w:rsidRPr="00032DD6">
        <w:rPr>
          <w:rFonts w:ascii="Times New Roman" w:hAnsi="Times New Roman" w:cs="Times New Roman"/>
          <w:sz w:val="30"/>
          <w:szCs w:val="30"/>
          <w:lang w:val="en-US"/>
        </w:rPr>
        <w:t>IX</w:t>
      </w:r>
      <w:r w:rsidRPr="00032DD6">
        <w:rPr>
          <w:rFonts w:ascii="Times New Roman" w:hAnsi="Times New Roman" w:cs="Times New Roman"/>
          <w:sz w:val="30"/>
          <w:szCs w:val="30"/>
          <w:lang w:val="ru-RU"/>
        </w:rPr>
        <w:t xml:space="preserve"> классах являются обязательным подготовительным этапом для осознанного выбора учащимися уровня основного образования с учетом собственной индивидуальности для продолжения образования по завершении обучения и воспитания на II ступени общего среднего образования.</w:t>
      </w:r>
    </w:p>
    <w:p w14:paraId="7CB66FD4" w14:textId="77777777" w:rsidR="007F21B1" w:rsidRPr="00032DD6" w:rsidRDefault="007F21B1" w:rsidP="007F21B1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i/>
          <w:iCs/>
          <w:color w:val="242424"/>
          <w:sz w:val="30"/>
          <w:szCs w:val="30"/>
          <w:shd w:val="clear" w:color="auto" w:fill="FFFFFF"/>
          <w:lang w:val="ru-RU"/>
        </w:rPr>
      </w:pPr>
      <w:r>
        <w:rPr>
          <w:rFonts w:ascii="Times New Roman" w:hAnsi="Times New Roman" w:cs="Times New Roman"/>
          <w:iCs/>
          <w:sz w:val="30"/>
          <w:szCs w:val="30"/>
          <w:lang w:val="ru-RU"/>
        </w:rPr>
        <w:t xml:space="preserve">Самоопределению учащихся </w:t>
      </w:r>
      <w:r w:rsidRPr="00032DD6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>II</w:t>
      </w:r>
      <w:r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 ступени общего среднего образования способствует изучение учебных предметов на повышенном уровне. </w:t>
      </w:r>
      <w:r w:rsidRPr="00032DD6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Рекомендации по организации изучения на повышенном уровне учебных </w:t>
      </w:r>
      <w:r w:rsidRPr="00032DD6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lastRenderedPageBreak/>
        <w:t>предметов в VIII и IX классах размещены на национальном образовательном портале:</w:t>
      </w:r>
      <w:r w:rsidRPr="00032DD6">
        <w:rPr>
          <w:rStyle w:val="word-wrapper"/>
          <w:rFonts w:ascii="Times New Roman" w:hAnsi="Times New Roman" w:cs="Times New Roman"/>
          <w:color w:val="FF0000"/>
          <w:sz w:val="30"/>
          <w:szCs w:val="30"/>
          <w:shd w:val="clear" w:color="auto" w:fill="FFFFFF"/>
          <w:lang w:val="ru-RU"/>
        </w:rPr>
        <w:t xml:space="preserve"> </w:t>
      </w:r>
      <w:hyperlink r:id="rId54" w:history="1">
        <w:r w:rsidRPr="00032DD6">
          <w:rPr>
            <w:rStyle w:val="a8"/>
            <w:rFonts w:ascii="Times New Roman" w:hAnsi="Times New Roman" w:cs="Times New Roman"/>
            <w:i/>
            <w:iCs/>
            <w:color w:val="0070C0"/>
            <w:sz w:val="30"/>
            <w:szCs w:val="30"/>
            <w:shd w:val="clear" w:color="auto" w:fill="FFFFFF"/>
            <w:lang w:val="ru-RU"/>
          </w:rPr>
          <w:t>https://adu.by</w:t>
        </w:r>
      </w:hyperlink>
      <w:r w:rsidRPr="00032DD6">
        <w:rPr>
          <w:rStyle w:val="word-wrapper"/>
          <w:rFonts w:ascii="Times New Roman" w:hAnsi="Times New Roman" w:cs="Times New Roman"/>
          <w:i/>
          <w:iCs/>
          <w:color w:val="0070C0"/>
          <w:sz w:val="30"/>
          <w:szCs w:val="30"/>
          <w:shd w:val="clear" w:color="auto" w:fill="FFFFFF"/>
          <w:lang w:val="ru-RU"/>
        </w:rPr>
        <w:t xml:space="preserve">/ </w:t>
      </w:r>
      <w:hyperlink r:id="rId55" w:history="1">
        <w:r w:rsidRPr="00032DD6">
          <w:rPr>
            <w:rStyle w:val="a8"/>
            <w:rFonts w:ascii="Times New Roman" w:hAnsi="Times New Roman" w:cs="Times New Roman"/>
            <w:i/>
            <w:iCs/>
            <w:sz w:val="30"/>
            <w:szCs w:val="30"/>
            <w:shd w:val="clear" w:color="auto" w:fill="FFFFFF"/>
            <w:lang w:val="ru-RU"/>
          </w:rPr>
          <w:t>Главная / Образовательный процесс / Общее среднее образование / Уч</w:t>
        </w:r>
        <w:r w:rsidRPr="00032DD6">
          <w:rPr>
            <w:rStyle w:val="a8"/>
            <w:rFonts w:ascii="Times New Roman" w:hAnsi="Times New Roman" w:cs="Times New Roman"/>
            <w:i/>
            <w:iCs/>
            <w:sz w:val="30"/>
            <w:szCs w:val="30"/>
            <w:shd w:val="clear" w:color="auto" w:fill="FFFFFF"/>
            <w:lang w:val="ru-RU"/>
          </w:rPr>
          <w:t>е</w:t>
        </w:r>
        <w:r w:rsidRPr="00032DD6">
          <w:rPr>
            <w:rStyle w:val="a8"/>
            <w:rFonts w:ascii="Times New Roman" w:hAnsi="Times New Roman" w:cs="Times New Roman"/>
            <w:i/>
            <w:iCs/>
            <w:sz w:val="30"/>
            <w:szCs w:val="30"/>
            <w:shd w:val="clear" w:color="auto" w:fill="FFFFFF"/>
            <w:lang w:val="ru-RU"/>
          </w:rPr>
          <w:t>бные предметы. V–XI классы</w:t>
        </w:r>
      </w:hyperlink>
      <w:r w:rsidRPr="00032DD6">
        <w:rPr>
          <w:rStyle w:val="word-wrapper"/>
          <w:rFonts w:ascii="Times New Roman" w:hAnsi="Times New Roman" w:cs="Times New Roman"/>
          <w:i/>
          <w:iCs/>
          <w:color w:val="242424"/>
          <w:sz w:val="30"/>
          <w:szCs w:val="30"/>
          <w:shd w:val="clear" w:color="auto" w:fill="FFFFFF"/>
          <w:lang w:val="ru-RU"/>
        </w:rPr>
        <w:t>.</w:t>
      </w:r>
    </w:p>
    <w:p w14:paraId="381F3D58" w14:textId="20B5C41F" w:rsidR="000B0309" w:rsidRPr="001B4CFA" w:rsidRDefault="000B0309" w:rsidP="00E3709C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i/>
          <w:iCs/>
          <w:color w:val="auto"/>
          <w:sz w:val="30"/>
          <w:szCs w:val="30"/>
          <w:u w:val="none"/>
          <w:shd w:val="clear" w:color="auto" w:fill="FFFFFF"/>
          <w:lang w:val="ru-RU"/>
        </w:rPr>
      </w:pPr>
      <w:r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В целях создания условий для формирования </w:t>
      </w:r>
      <w:r w:rsidR="00641F5B"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у учащихся </w:t>
      </w:r>
      <w:r w:rsidRPr="00032DD6">
        <w:rPr>
          <w:rStyle w:val="word-wrapper"/>
          <w:rFonts w:ascii="Times New Roman" w:hAnsi="Times New Roman" w:cs="Times New Roman"/>
          <w:color w:val="242424"/>
          <w:sz w:val="30"/>
          <w:szCs w:val="30"/>
          <w:shd w:val="clear" w:color="auto" w:fill="FFFFFF"/>
          <w:lang w:val="ru-RU"/>
        </w:rPr>
        <w:t xml:space="preserve">готовности к профессиональному самоопределению рекомендуем использовать учебные программы факультативных занятий профориентационной направленности, размещенные на национальном образовательном портале: </w:t>
      </w:r>
      <w:bookmarkStart w:id="7" w:name="_Hlk173415858"/>
      <w:r w:rsidRPr="00032DD6">
        <w:rPr>
          <w:rStyle w:val="word-wrapper"/>
          <w:rFonts w:ascii="Times New Roman" w:hAnsi="Times New Roman" w:cs="Times New Roman"/>
          <w:i/>
          <w:iCs/>
          <w:color w:val="0070C0"/>
          <w:sz w:val="30"/>
          <w:szCs w:val="30"/>
          <w:shd w:val="clear" w:color="auto" w:fill="FFFFFF"/>
          <w:lang w:val="ru-RU"/>
        </w:rPr>
        <w:fldChar w:fldCharType="begin"/>
      </w:r>
      <w:r w:rsidRPr="00032DD6">
        <w:rPr>
          <w:rStyle w:val="word-wrapper"/>
          <w:rFonts w:ascii="Times New Roman" w:hAnsi="Times New Roman" w:cs="Times New Roman"/>
          <w:i/>
          <w:iCs/>
          <w:color w:val="0070C0"/>
          <w:sz w:val="30"/>
          <w:szCs w:val="30"/>
          <w:shd w:val="clear" w:color="auto" w:fill="FFFFFF"/>
          <w:lang w:val="ru-RU"/>
        </w:rPr>
        <w:instrText xml:space="preserve"> HYPERLINK "https://adu.by" </w:instrText>
      </w:r>
      <w:r w:rsidRPr="00032DD6">
        <w:rPr>
          <w:rStyle w:val="word-wrapper"/>
          <w:rFonts w:ascii="Times New Roman" w:hAnsi="Times New Roman" w:cs="Times New Roman"/>
          <w:i/>
          <w:iCs/>
          <w:color w:val="0070C0"/>
          <w:sz w:val="30"/>
          <w:szCs w:val="30"/>
          <w:shd w:val="clear" w:color="auto" w:fill="FFFFFF"/>
          <w:lang w:val="ru-RU"/>
        </w:rPr>
        <w:fldChar w:fldCharType="separate"/>
      </w:r>
      <w:r w:rsidRPr="00032DD6">
        <w:rPr>
          <w:rStyle w:val="a8"/>
          <w:rFonts w:ascii="Times New Roman" w:hAnsi="Times New Roman" w:cs="Times New Roman"/>
          <w:i/>
          <w:iCs/>
          <w:color w:val="0070C0"/>
          <w:sz w:val="30"/>
          <w:szCs w:val="30"/>
          <w:shd w:val="clear" w:color="auto" w:fill="FFFFFF"/>
          <w:lang w:val="ru-RU"/>
        </w:rPr>
        <w:t>https://adu.by</w:t>
      </w:r>
      <w:r w:rsidRPr="00032DD6">
        <w:rPr>
          <w:rStyle w:val="word-wrapper"/>
          <w:rFonts w:ascii="Times New Roman" w:hAnsi="Times New Roman" w:cs="Times New Roman"/>
          <w:i/>
          <w:iCs/>
          <w:color w:val="0070C0"/>
          <w:sz w:val="30"/>
          <w:szCs w:val="30"/>
          <w:shd w:val="clear" w:color="auto" w:fill="FFFFFF"/>
          <w:lang w:val="ru-RU"/>
        </w:rPr>
        <w:fldChar w:fldCharType="end"/>
      </w:r>
      <w:r w:rsidRPr="00032DD6">
        <w:rPr>
          <w:rStyle w:val="word-wrapper"/>
          <w:rFonts w:ascii="Times New Roman" w:hAnsi="Times New Roman" w:cs="Times New Roman"/>
          <w:i/>
          <w:iCs/>
          <w:color w:val="0070C0"/>
          <w:sz w:val="30"/>
          <w:szCs w:val="30"/>
          <w:shd w:val="clear" w:color="auto" w:fill="FFFFFF"/>
          <w:lang w:val="ru-RU"/>
        </w:rPr>
        <w:t xml:space="preserve">/ </w:t>
      </w:r>
      <w:hyperlink r:id="rId56" w:history="1">
        <w:r w:rsidRPr="00032DD6">
          <w:rPr>
            <w:rStyle w:val="a8"/>
            <w:rFonts w:ascii="Times New Roman" w:hAnsi="Times New Roman" w:cs="Times New Roman"/>
            <w:i/>
            <w:iCs/>
            <w:sz w:val="30"/>
            <w:szCs w:val="30"/>
            <w:shd w:val="clear" w:color="auto" w:fill="FFFFFF"/>
            <w:lang w:val="ru-RU"/>
          </w:rPr>
          <w:t>Главная / Образовательный процесс / Общее среднее образование / Учебные прогр</w:t>
        </w:r>
        <w:r w:rsidRPr="00032DD6">
          <w:rPr>
            <w:rStyle w:val="a8"/>
            <w:rFonts w:ascii="Times New Roman" w:hAnsi="Times New Roman" w:cs="Times New Roman"/>
            <w:i/>
            <w:iCs/>
            <w:sz w:val="30"/>
            <w:szCs w:val="30"/>
            <w:shd w:val="clear" w:color="auto" w:fill="FFFFFF"/>
            <w:lang w:val="ru-RU"/>
          </w:rPr>
          <w:t>а</w:t>
        </w:r>
        <w:r w:rsidRPr="00032DD6">
          <w:rPr>
            <w:rStyle w:val="a8"/>
            <w:rFonts w:ascii="Times New Roman" w:hAnsi="Times New Roman" w:cs="Times New Roman"/>
            <w:i/>
            <w:iCs/>
            <w:sz w:val="30"/>
            <w:szCs w:val="30"/>
            <w:shd w:val="clear" w:color="auto" w:fill="FFFFFF"/>
            <w:lang w:val="ru-RU"/>
          </w:rPr>
          <w:t>ммы факультативных занятий профессиональной направленности</w:t>
        </w:r>
        <w:bookmarkEnd w:id="7"/>
      </w:hyperlink>
      <w:r w:rsidRPr="001B4CFA">
        <w:rPr>
          <w:rStyle w:val="a8"/>
          <w:rFonts w:ascii="Times New Roman" w:hAnsi="Times New Roman" w:cs="Times New Roman"/>
          <w:i/>
          <w:iCs/>
          <w:color w:val="auto"/>
          <w:sz w:val="30"/>
          <w:szCs w:val="30"/>
          <w:u w:val="none"/>
          <w:shd w:val="clear" w:color="auto" w:fill="FFFFFF"/>
          <w:lang w:val="ru-RU"/>
        </w:rPr>
        <w:t>.</w:t>
      </w:r>
    </w:p>
    <w:p w14:paraId="035CAF07" w14:textId="63ACD9AF" w:rsidR="007F21B1" w:rsidRPr="007F21B1" w:rsidRDefault="007F21B1" w:rsidP="007F21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Необходимо о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рганизо</w:t>
      </w:r>
      <w:proofErr w:type="spellStart"/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вать</w:t>
      </w:r>
      <w:proofErr w:type="spellEnd"/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 проведение диагностики запросов и профессиональных намерений учащихся 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:lang w:val="en-US"/>
          <w14:ligatures w14:val="standardContextual"/>
        </w:rPr>
        <w:t>IX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 классов, в том числе с использованием цифрового сервиса </w:t>
      </w: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«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Шаг в профессию</w:t>
      </w: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»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, онлайн-платформы </w:t>
      </w: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«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ПрофиТест</w:t>
      </w: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»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, программы </w:t>
      </w: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«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Профпрогноз</w:t>
      </w: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»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. В 2025 году разработан и открыт для общего доступа информационный ресурс </w:t>
      </w: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«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Профобразование.бел</w:t>
      </w:r>
      <w:r>
        <w:rPr>
          <w:rFonts w:ascii="Times New Roman" w:eastAsia="Calibri" w:hAnsi="Times New Roman" w:cs="Times New Roman"/>
          <w:kern w:val="2"/>
          <w:sz w:val="30"/>
          <w:szCs w:val="30"/>
          <w:lang w:val="ru-RU"/>
          <w14:ligatures w14:val="standardContextual"/>
        </w:rPr>
        <w:t>»</w:t>
      </w:r>
      <w:r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.</w:t>
      </w:r>
    </w:p>
    <w:p w14:paraId="5B1BAAD0" w14:textId="67C53524" w:rsidR="007F21B1" w:rsidRPr="001B4CFA" w:rsidRDefault="00C776CC" w:rsidP="007F21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561AFA">
        <w:rPr>
          <w:rFonts w:ascii="Times New Roman" w:eastAsia="Calibri" w:hAnsi="Times New Roman" w:cs="Times New Roman"/>
          <w:color w:val="000000" w:themeColor="text1"/>
          <w:sz w:val="30"/>
          <w:szCs w:val="30"/>
          <w:lang w:val="ru-RU" w:bidi="ru-RU"/>
        </w:rPr>
        <w:t>Д</w:t>
      </w:r>
      <w:r w:rsidR="007F21B1" w:rsidRPr="00561AFA">
        <w:rPr>
          <w:rFonts w:ascii="Times New Roman" w:eastAsia="Calibri" w:hAnsi="Times New Roman" w:cs="Times New Roman"/>
          <w:sz w:val="30"/>
          <w:szCs w:val="30"/>
          <w:lang w:bidi="ru-RU"/>
        </w:rPr>
        <w:t>ля у</w:t>
      </w:r>
      <w:r w:rsidR="007F21B1" w:rsidRPr="00561AFA">
        <w:rPr>
          <w:rFonts w:ascii="Times New Roman" w:eastAsia="Aptos" w:hAnsi="Times New Roman" w:cs="Times New Roman"/>
          <w:kern w:val="2"/>
          <w:sz w:val="30"/>
          <w:szCs w:val="30"/>
          <w14:ligatures w14:val="standardContextual"/>
        </w:rPr>
        <w:t xml:space="preserve">чащихся </w:t>
      </w:r>
      <w:r w:rsidRPr="00561AFA">
        <w:rPr>
          <w:rFonts w:ascii="Times New Roman" w:eastAsia="Aptos" w:hAnsi="Times New Roman" w:cs="Times New Roman"/>
          <w:kern w:val="2"/>
          <w:sz w:val="30"/>
          <w:szCs w:val="30"/>
          <w:lang w:val="en-US"/>
          <w14:ligatures w14:val="standardContextual"/>
        </w:rPr>
        <w:t>VII</w:t>
      </w:r>
      <w:r w:rsidR="007F21B1" w:rsidRPr="00561AFA">
        <w:rPr>
          <w:rFonts w:ascii="Times New Roman" w:eastAsia="Aptos" w:hAnsi="Times New Roman" w:cs="Times New Roman"/>
          <w:kern w:val="2"/>
          <w:sz w:val="30"/>
          <w:szCs w:val="30"/>
          <w:lang w:val="en-US"/>
          <w14:ligatures w14:val="standardContextual"/>
        </w:rPr>
        <w:t>I</w:t>
      </w:r>
      <w:r w:rsidR="00626B57">
        <w:rPr>
          <w:rFonts w:ascii="Times New Roman" w:eastAsia="Aptos" w:hAnsi="Times New Roman" w:cs="Times New Roman"/>
          <w:kern w:val="2"/>
          <w:sz w:val="30"/>
          <w:szCs w:val="30"/>
          <w14:ligatures w14:val="standardContextual"/>
        </w:rPr>
        <w:t>–</w:t>
      </w:r>
      <w:r w:rsidR="007F21B1" w:rsidRPr="00561AFA">
        <w:rPr>
          <w:rFonts w:ascii="Times New Roman" w:eastAsia="Aptos" w:hAnsi="Times New Roman" w:cs="Times New Roman"/>
          <w:kern w:val="2"/>
          <w:sz w:val="30"/>
          <w:szCs w:val="30"/>
          <w:lang w:val="en-US"/>
          <w14:ligatures w14:val="standardContextual"/>
        </w:rPr>
        <w:t>XI</w:t>
      </w:r>
      <w:r w:rsidR="007F21B1" w:rsidRPr="00561AFA">
        <w:rPr>
          <w:rFonts w:ascii="Times New Roman" w:eastAsia="Aptos" w:hAnsi="Times New Roman" w:cs="Times New Roman"/>
          <w:kern w:val="2"/>
          <w:sz w:val="30"/>
          <w:szCs w:val="30"/>
          <w14:ligatures w14:val="standardContextual"/>
        </w:rPr>
        <w:t xml:space="preserve"> </w:t>
      </w:r>
      <w:r w:rsidR="007F21B1" w:rsidRPr="00561AFA">
        <w:rPr>
          <w:rFonts w:ascii="Times New Roman" w:eastAsia="Calibri" w:hAnsi="Times New Roman" w:cs="Times New Roman"/>
          <w:iCs/>
          <w:sz w:val="30"/>
          <w:szCs w:val="30"/>
        </w:rPr>
        <w:t>классов разработан дневник</w:t>
      </w:r>
      <w:r w:rsidRPr="00561AFA">
        <w:rPr>
          <w:rFonts w:ascii="Times New Roman" w:eastAsia="Calibri" w:hAnsi="Times New Roman" w:cs="Times New Roman"/>
          <w:iCs/>
          <w:sz w:val="30"/>
          <w:szCs w:val="30"/>
          <w:lang w:val="ru-RU"/>
        </w:rPr>
        <w:t xml:space="preserve"> по профориентации</w:t>
      </w:r>
      <w:r w:rsidR="007F21B1" w:rsidRPr="00561AFA">
        <w:rPr>
          <w:rFonts w:ascii="Times New Roman" w:eastAsia="Calibri" w:hAnsi="Times New Roman" w:cs="Times New Roman"/>
          <w:iCs/>
          <w:sz w:val="30"/>
          <w:szCs w:val="30"/>
        </w:rPr>
        <w:t xml:space="preserve">, в котором фиксируются мероприятия по профессиональной ориентации, предусмотрена возможность самостоятельно оценить их эффективность и сформулировать собственные предпочтения относительно выбора специальности, сопоставить свои качества с требованиями профессии, составить четкий план от поступления до карьерного роста. </w:t>
      </w:r>
      <w:r w:rsidRPr="00561AFA">
        <w:rPr>
          <w:rFonts w:ascii="Times New Roman" w:eastAsia="Calibri" w:hAnsi="Times New Roman" w:cs="Times New Roman"/>
          <w:iCs/>
          <w:sz w:val="30"/>
          <w:szCs w:val="30"/>
          <w:lang w:val="ru-RU"/>
        </w:rPr>
        <w:t>Д</w:t>
      </w:r>
      <w:r w:rsidRPr="00561AFA">
        <w:rPr>
          <w:rFonts w:ascii="Times New Roman" w:eastAsia="Calibri" w:hAnsi="Times New Roman" w:cs="Times New Roman"/>
          <w:iCs/>
          <w:sz w:val="30"/>
          <w:szCs w:val="30"/>
        </w:rPr>
        <w:t>невник</w:t>
      </w:r>
      <w:r w:rsidR="005677A5" w:rsidRPr="00561AFA">
        <w:rPr>
          <w:rFonts w:ascii="Times New Roman" w:eastAsia="Calibri" w:hAnsi="Times New Roman" w:cs="Times New Roman"/>
          <w:iCs/>
          <w:sz w:val="30"/>
          <w:szCs w:val="30"/>
          <w:lang w:val="ru-RU"/>
        </w:rPr>
        <w:t xml:space="preserve"> </w:t>
      </w:r>
      <w:r w:rsidRPr="00561AFA">
        <w:rPr>
          <w:rFonts w:ascii="Times New Roman" w:eastAsia="Calibri" w:hAnsi="Times New Roman" w:cs="Times New Roman"/>
          <w:iCs/>
          <w:sz w:val="30"/>
          <w:szCs w:val="30"/>
          <w:lang w:val="ru-RU"/>
        </w:rPr>
        <w:t>по п</w:t>
      </w:r>
      <w:r w:rsidRPr="00561AFA">
        <w:rPr>
          <w:rFonts w:ascii="Times New Roman" w:eastAsia="Calibri" w:hAnsi="Times New Roman" w:cs="Times New Roman"/>
          <w:iCs/>
          <w:sz w:val="30"/>
          <w:szCs w:val="30"/>
        </w:rPr>
        <w:t>рофориентац</w:t>
      </w:r>
      <w:r w:rsidRPr="00561AFA">
        <w:rPr>
          <w:rFonts w:ascii="Times New Roman" w:eastAsia="Calibri" w:hAnsi="Times New Roman" w:cs="Times New Roman"/>
          <w:iCs/>
          <w:sz w:val="30"/>
          <w:szCs w:val="30"/>
          <w:lang w:val="ru-RU"/>
        </w:rPr>
        <w:t>и</w:t>
      </w:r>
      <w:r w:rsidRPr="00561AFA">
        <w:rPr>
          <w:rFonts w:ascii="Times New Roman" w:eastAsia="Calibri" w:hAnsi="Times New Roman" w:cs="Times New Roman"/>
          <w:iCs/>
          <w:sz w:val="30"/>
          <w:szCs w:val="30"/>
        </w:rPr>
        <w:t>и</w:t>
      </w:r>
      <w:r w:rsidRPr="00561AFA">
        <w:rPr>
          <w:rFonts w:ascii="Times New Roman" w:eastAsia="Calibri" w:hAnsi="Times New Roman" w:cs="Times New Roman"/>
          <w:iCs/>
          <w:sz w:val="30"/>
          <w:szCs w:val="30"/>
          <w:lang w:val="ru-RU"/>
        </w:rPr>
        <w:t xml:space="preserve"> размещен на национальном образовательном портале </w:t>
      </w:r>
      <w:r w:rsidR="001B4CFA">
        <w:rPr>
          <w:rFonts w:ascii="Times New Roman" w:eastAsia="Calibri" w:hAnsi="Times New Roman" w:cs="Times New Roman"/>
          <w:iCs/>
          <w:sz w:val="30"/>
          <w:szCs w:val="30"/>
          <w:lang w:val="ru-RU"/>
        </w:rPr>
        <w:t xml:space="preserve">в разделе «Организация воспитания» </w:t>
      </w:r>
      <w:hyperlink r:id="rId57" w:history="1">
        <w:r w:rsidR="001B4CFA" w:rsidRPr="0094700E">
          <w:rPr>
            <w:rStyle w:val="a8"/>
            <w:rFonts w:ascii="Times New Roman" w:hAnsi="Times New Roman" w:cs="Times New Roman"/>
            <w:i/>
            <w:iCs/>
            <w:sz w:val="30"/>
            <w:szCs w:val="30"/>
            <w:shd w:val="clear" w:color="auto" w:fill="FFFFFF"/>
            <w:lang w:val="ru-RU"/>
          </w:rPr>
          <w:t>https://vospitanie.adu.by/</w:t>
        </w:r>
      </w:hyperlink>
      <w:r w:rsidRPr="00561AFA">
        <w:rPr>
          <w:rStyle w:val="word-wrapper"/>
          <w:rFonts w:ascii="Times New Roman" w:hAnsi="Times New Roman" w:cs="Times New Roman"/>
          <w:i/>
          <w:iCs/>
          <w:color w:val="0070C0"/>
          <w:sz w:val="30"/>
          <w:szCs w:val="30"/>
          <w:shd w:val="clear" w:color="auto" w:fill="FFFFFF"/>
          <w:lang w:val="ru-RU"/>
        </w:rPr>
        <w:t xml:space="preserve"> </w:t>
      </w:r>
      <w:hyperlink r:id="rId58" w:history="1">
        <w:r w:rsidRPr="001B4CFA">
          <w:rPr>
            <w:rStyle w:val="a8"/>
            <w:rFonts w:ascii="Times New Roman" w:hAnsi="Times New Roman" w:cs="Times New Roman"/>
            <w:i/>
            <w:iCs/>
            <w:sz w:val="30"/>
            <w:szCs w:val="30"/>
            <w:shd w:val="clear" w:color="auto" w:fill="FFFFFF"/>
            <w:lang w:val="ru-RU"/>
          </w:rPr>
          <w:t>Главная / Организация воспитания / Информа</w:t>
        </w:r>
        <w:r w:rsidRPr="001B4CFA">
          <w:rPr>
            <w:rStyle w:val="a8"/>
            <w:rFonts w:ascii="Times New Roman" w:hAnsi="Times New Roman" w:cs="Times New Roman"/>
            <w:i/>
            <w:iCs/>
            <w:sz w:val="30"/>
            <w:szCs w:val="30"/>
            <w:shd w:val="clear" w:color="auto" w:fill="FFFFFF"/>
            <w:lang w:val="ru-RU"/>
          </w:rPr>
          <w:t>ц</w:t>
        </w:r>
        <w:r w:rsidRPr="001B4CFA">
          <w:rPr>
            <w:rStyle w:val="a8"/>
            <w:rFonts w:ascii="Times New Roman" w:hAnsi="Times New Roman" w:cs="Times New Roman"/>
            <w:i/>
            <w:iCs/>
            <w:sz w:val="30"/>
            <w:szCs w:val="30"/>
            <w:shd w:val="clear" w:color="auto" w:fill="FFFFFF"/>
            <w:lang w:val="ru-RU"/>
          </w:rPr>
          <w:t>ионные материалы</w:t>
        </w:r>
      </w:hyperlink>
      <w:r w:rsidR="00626B57"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.</w:t>
      </w:r>
    </w:p>
    <w:p w14:paraId="71AB7D20" w14:textId="05928DB5" w:rsidR="004B2438" w:rsidRPr="00032DD6" w:rsidRDefault="004B2438" w:rsidP="00E3709C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</w:pPr>
      <w:r w:rsidRPr="00032DD6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На </w:t>
      </w:r>
      <w:r w:rsidRPr="00032DD6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en-US"/>
        </w:rPr>
        <w:t>III</w:t>
      </w:r>
      <w:r w:rsidRPr="00032DD6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 ступени общего среднего образования могут создаваться </w:t>
      </w:r>
      <w:r w:rsidRPr="00032DD6">
        <w:rPr>
          <w:rStyle w:val="word-wrapper"/>
          <w:rFonts w:ascii="Times New Roman" w:hAnsi="Times New Roman" w:cs="Times New Roman"/>
          <w:b/>
          <w:sz w:val="30"/>
          <w:szCs w:val="30"/>
          <w:shd w:val="clear" w:color="auto" w:fill="FFFFFF"/>
          <w:lang w:val="ru-RU"/>
        </w:rPr>
        <w:t>профильные классы (группы) профессиональной направленности</w:t>
      </w:r>
      <w:r w:rsidRPr="00032DD6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>, в которых содержание профильных учебных предметов, факультативных занятий связано с определенным видом профессиональной деятельности.</w:t>
      </w:r>
    </w:p>
    <w:p w14:paraId="57A13217" w14:textId="38120D1C" w:rsidR="004B2438" w:rsidRPr="00032DD6" w:rsidRDefault="004B2438" w:rsidP="00E3709C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2DD6">
        <w:rPr>
          <w:rFonts w:ascii="Times New Roman" w:hAnsi="Times New Roman" w:cs="Times New Roman"/>
          <w:sz w:val="30"/>
          <w:szCs w:val="30"/>
        </w:rPr>
        <w:t>Постановлением Совета Министров Республики Беларусь от 21</w:t>
      </w:r>
      <w:r w:rsidRPr="00032DD6">
        <w:rPr>
          <w:rFonts w:ascii="Times New Roman" w:hAnsi="Times New Roman" w:cs="Times New Roman"/>
          <w:sz w:val="30"/>
          <w:szCs w:val="30"/>
          <w:lang w:val="ru-RU"/>
        </w:rPr>
        <w:t>.03.</w:t>
      </w:r>
      <w:r w:rsidRPr="00032DD6">
        <w:rPr>
          <w:rFonts w:ascii="Times New Roman" w:hAnsi="Times New Roman" w:cs="Times New Roman"/>
          <w:sz w:val="30"/>
          <w:szCs w:val="30"/>
        </w:rPr>
        <w:t>2024</w:t>
      </w:r>
      <w:r w:rsidRPr="00032DD6">
        <w:rPr>
          <w:rFonts w:ascii="Times New Roman" w:hAnsi="Times New Roman" w:cs="Times New Roman"/>
          <w:sz w:val="30"/>
          <w:szCs w:val="30"/>
          <w:lang w:val="ru-RU"/>
        </w:rPr>
        <w:t> </w:t>
      </w:r>
      <w:r w:rsidRPr="00032DD6">
        <w:rPr>
          <w:rFonts w:ascii="Times New Roman" w:hAnsi="Times New Roman" w:cs="Times New Roman"/>
          <w:sz w:val="30"/>
          <w:szCs w:val="30"/>
        </w:rPr>
        <w:t>№</w:t>
      </w:r>
      <w:r w:rsidRPr="00032DD6">
        <w:rPr>
          <w:rFonts w:ascii="Times New Roman" w:hAnsi="Times New Roman" w:cs="Times New Roman"/>
          <w:sz w:val="30"/>
          <w:szCs w:val="30"/>
          <w:lang w:val="ru-RU"/>
        </w:rPr>
        <w:t> </w:t>
      </w:r>
      <w:r w:rsidRPr="00032DD6">
        <w:rPr>
          <w:rFonts w:ascii="Times New Roman" w:hAnsi="Times New Roman" w:cs="Times New Roman"/>
          <w:sz w:val="30"/>
          <w:szCs w:val="30"/>
        </w:rPr>
        <w:t>197 установлен перечень профессий, на которые выпускники классов (групп) педагогической, аграрной, военно-патриотической, спортивно-педагогической, инженерной направленности могут поступать без вступительных испытаний.</w:t>
      </w:r>
    </w:p>
    <w:p w14:paraId="115200CF" w14:textId="2D14F7CE" w:rsidR="003B02D7" w:rsidRPr="00E3709C" w:rsidRDefault="008528A1" w:rsidP="00E37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bookmarkStart w:id="8" w:name="_Hlk166242135"/>
      <w:r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3.4</w:t>
      </w:r>
      <w:r w:rsidR="004D46A5" w:rsidRPr="00E3709C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 xml:space="preserve">. </w:t>
      </w:r>
      <w:r w:rsidR="003B02D7" w:rsidRPr="00E3709C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Формирование функциональной грамотности учащихся</w:t>
      </w:r>
    </w:p>
    <w:p w14:paraId="43F4CA47" w14:textId="3442388B" w:rsidR="00524922" w:rsidRPr="00E3709C" w:rsidRDefault="00741E6F" w:rsidP="00E37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Формирование функциональной грамотности учащихся остается актуальной задачей УОСО. </w:t>
      </w:r>
      <w:r w:rsidR="003B02D7"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В </w:t>
      </w:r>
      <w:r w:rsidR="008C65CA"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Беларуси </w:t>
      </w:r>
      <w:r w:rsidR="008528A1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один</w:t>
      </w:r>
      <w:r w:rsidR="000E6809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раз в 3 года проводится </w:t>
      </w:r>
      <w:r w:rsidR="008C65CA"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национальное исследование качеств</w:t>
      </w:r>
      <w:r w:rsidR="008C65CA"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а</w:t>
      </w:r>
      <w:r w:rsidR="008C65CA"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образования (</w:t>
      </w:r>
      <w:r w:rsidR="0034413E"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далее – </w:t>
      </w:r>
      <w:r w:rsidR="008C65CA"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НИКО), направленное на диагностику сформированности функциональной грамотности учащихся. </w:t>
      </w:r>
    </w:p>
    <w:p w14:paraId="3A0BB5F7" w14:textId="09109A5D" w:rsidR="00524922" w:rsidRPr="00E3709C" w:rsidRDefault="00524922" w:rsidP="00E37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30"/>
          <w:szCs w:val="30"/>
          <w:highlight w:val="green"/>
          <w:lang w:val="ru-RU" w:eastAsia="ru-RU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lastRenderedPageBreak/>
        <w:t>При организации образовательного процессе необходимо учитывать рекомендации по результатам НИКО</w:t>
      </w:r>
      <w:r w:rsidR="00294FD2"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: </w:t>
      </w:r>
      <w:hyperlink r:id="rId59" w:history="1">
        <w:r w:rsidR="001F115B"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eastAsia="ru-RU"/>
          </w:rPr>
          <w:t>https://adu.by</w:t>
        </w:r>
      </w:hyperlink>
      <w:r w:rsidR="001F115B" w:rsidRPr="00E3709C"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  <w:t>/</w:t>
      </w:r>
      <w:hyperlink r:id="rId60" w:history="1">
        <w:r w:rsidR="001F115B"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eastAsia="ru-RU"/>
          </w:rPr>
          <w:t xml:space="preserve"> Главная / Н</w:t>
        </w:r>
        <w:proofErr w:type="spellStart"/>
        <w:r w:rsidR="001F115B"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 w:eastAsia="ru-RU"/>
          </w:rPr>
          <w:t>ациональное</w:t>
        </w:r>
        <w:proofErr w:type="spellEnd"/>
        <w:r w:rsidR="001F115B"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 w:eastAsia="ru-RU"/>
          </w:rPr>
          <w:t xml:space="preserve"> исследование качества образования</w:t>
        </w:r>
      </w:hyperlink>
      <w:r w:rsidR="00626B57" w:rsidRPr="007F21B1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.</w:t>
      </w:r>
    </w:p>
    <w:p w14:paraId="1B63E087" w14:textId="1D0E1194" w:rsidR="008C65CA" w:rsidRPr="00E3709C" w:rsidRDefault="008C65CA" w:rsidP="00E3709C">
      <w:pPr>
        <w:shd w:val="clear" w:color="auto" w:fill="FFFFFF"/>
        <w:spacing w:after="0" w:line="240" w:lineRule="auto"/>
        <w:ind w:firstLine="708"/>
        <w:jc w:val="both"/>
        <w:rPr>
          <w:rStyle w:val="a8"/>
          <w:rFonts w:ascii="Times New Roman" w:hAnsi="Times New Roman" w:cs="Times New Roman"/>
          <w:i/>
          <w:color w:val="auto"/>
          <w:sz w:val="30"/>
          <w:szCs w:val="30"/>
          <w:highlight w:val="green"/>
          <w:lang w:val="ru-RU"/>
        </w:rPr>
      </w:pPr>
      <w:r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И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нформация (научно-методические публикации по вопросам формирования и оценки функциональной грамотности, памятки для учащихся и родителей, тренировочные задания НИКО и иное) размещена на национальном образовательном портале: </w:t>
      </w:r>
      <w:r w:rsidR="00D44B0C">
        <w:fldChar w:fldCharType="begin"/>
      </w:r>
      <w:r w:rsidR="00D44B0C">
        <w:instrText xml:space="preserve"> HYPERLINK "https://adu.by" </w:instrText>
      </w:r>
      <w:r w:rsidR="00D44B0C">
        <w:fldChar w:fldCharType="separate"/>
      </w:r>
      <w:r w:rsidRPr="00E3709C">
        <w:rPr>
          <w:rStyle w:val="a8"/>
          <w:rFonts w:ascii="Times New Roman" w:eastAsia="Times New Roman" w:hAnsi="Times New Roman" w:cs="Times New Roman"/>
          <w:i/>
          <w:sz w:val="30"/>
          <w:szCs w:val="30"/>
          <w:lang w:eastAsia="ru-RU"/>
        </w:rPr>
        <w:t>https://adu.by</w:t>
      </w:r>
      <w:r w:rsidR="00D44B0C">
        <w:rPr>
          <w:rStyle w:val="a8"/>
          <w:rFonts w:ascii="Times New Roman" w:eastAsia="Times New Roman" w:hAnsi="Times New Roman" w:cs="Times New Roman"/>
          <w:i/>
          <w:sz w:val="30"/>
          <w:szCs w:val="30"/>
          <w:lang w:eastAsia="ru-RU"/>
        </w:rPr>
        <w:fldChar w:fldCharType="end"/>
      </w:r>
      <w:r w:rsidRPr="00E3709C">
        <w:rPr>
          <w:rFonts w:ascii="Times New Roman" w:eastAsia="Times New Roman" w:hAnsi="Times New Roman" w:cs="Times New Roman"/>
          <w:i/>
          <w:sz w:val="30"/>
          <w:szCs w:val="30"/>
          <w:u w:val="single"/>
          <w:lang w:eastAsia="ru-RU"/>
        </w:rPr>
        <w:t>/</w:t>
      </w:r>
      <w:hyperlink r:id="rId61" w:history="1">
        <w:r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eastAsia="ru-RU"/>
          </w:rPr>
          <w:t xml:space="preserve"> Главная / Н</w:t>
        </w:r>
        <w:r w:rsidR="0034413E" w:rsidRPr="00E3709C">
          <w:rPr>
            <w:rStyle w:val="a8"/>
            <w:rFonts w:ascii="Times New Roman" w:eastAsia="Times New Roman" w:hAnsi="Times New Roman" w:cs="Times New Roman"/>
            <w:i/>
            <w:sz w:val="30"/>
            <w:szCs w:val="30"/>
            <w:lang w:val="ru-RU" w:eastAsia="ru-RU"/>
          </w:rPr>
          <w:t>ациональное исследование качества образования</w:t>
        </w:r>
      </w:hyperlink>
      <w:r w:rsidRPr="00E3709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. Выполнить тренировочные задания можно на платформе </w:t>
      </w:r>
      <w:r w:rsidR="00D44B0C">
        <w:fldChar w:fldCharType="begin"/>
      </w:r>
      <w:r w:rsidR="00D44B0C">
        <w:instrText xml:space="preserve"> HYPERLINK "https://niko.unibel.by." </w:instrText>
      </w:r>
      <w:r w:rsidR="00D44B0C">
        <w:fldChar w:fldCharType="separate"/>
      </w:r>
      <w:r w:rsidR="0034413E" w:rsidRPr="00E3709C">
        <w:rPr>
          <w:rStyle w:val="a8"/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https://niko.unibel.by</w:t>
      </w:r>
      <w:r w:rsidR="0034413E" w:rsidRPr="00E3709C">
        <w:rPr>
          <w:rStyle w:val="a8"/>
          <w:rFonts w:ascii="Times New Roman" w:eastAsia="Times New Roman" w:hAnsi="Times New Roman" w:cs="Times New Roman"/>
          <w:i/>
          <w:iCs/>
          <w:color w:val="auto"/>
          <w:sz w:val="30"/>
          <w:szCs w:val="30"/>
          <w:u w:val="none"/>
          <w:lang w:val="ru-RU" w:eastAsia="ru-RU"/>
        </w:rPr>
        <w:t>.</w:t>
      </w:r>
      <w:r w:rsidR="00D44B0C">
        <w:rPr>
          <w:rStyle w:val="a8"/>
          <w:rFonts w:ascii="Times New Roman" w:eastAsia="Times New Roman" w:hAnsi="Times New Roman" w:cs="Times New Roman"/>
          <w:i/>
          <w:iCs/>
          <w:color w:val="auto"/>
          <w:sz w:val="30"/>
          <w:szCs w:val="30"/>
          <w:u w:val="none"/>
          <w:lang w:val="ru-RU" w:eastAsia="ru-RU"/>
        </w:rPr>
        <w:fldChar w:fldCharType="end"/>
      </w:r>
    </w:p>
    <w:p w14:paraId="012EFCDB" w14:textId="77777777" w:rsidR="00741E6F" w:rsidRPr="00E3709C" w:rsidRDefault="00741E6F" w:rsidP="00E370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bookmarkStart w:id="9" w:name="_Hlk158358307"/>
      <w:bookmarkEnd w:id="8"/>
      <w:r w:rsidRPr="00E3709C">
        <w:rPr>
          <w:rFonts w:ascii="Times New Roman" w:hAnsi="Times New Roman" w:cs="Times New Roman"/>
          <w:sz w:val="30"/>
          <w:szCs w:val="30"/>
          <w:lang w:val="ru-RU"/>
        </w:rPr>
        <w:t>В помощь педагогам подготовлены:</w:t>
      </w:r>
    </w:p>
    <w:p w14:paraId="693C2057" w14:textId="47FF6D6D" w:rsidR="00167CA3" w:rsidRPr="00E3709C" w:rsidRDefault="00167CA3" w:rsidP="00E370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E3709C">
        <w:rPr>
          <w:rFonts w:ascii="Times New Roman" w:hAnsi="Times New Roman" w:cs="Times New Roman"/>
          <w:b/>
          <w:sz w:val="30"/>
          <w:szCs w:val="30"/>
        </w:rPr>
        <w:t xml:space="preserve">серия учебно-методических комплексов </w:t>
      </w:r>
      <w:r w:rsidR="000E46BA" w:rsidRPr="00E3709C">
        <w:rPr>
          <w:rFonts w:ascii="Times New Roman" w:hAnsi="Times New Roman" w:cs="Times New Roman"/>
          <w:b/>
          <w:sz w:val="30"/>
          <w:szCs w:val="30"/>
          <w:lang w:val="ru-RU"/>
        </w:rPr>
        <w:t xml:space="preserve">для </w:t>
      </w:r>
      <w:r w:rsidRPr="00E3709C">
        <w:rPr>
          <w:rFonts w:ascii="Times New Roman" w:hAnsi="Times New Roman" w:cs="Times New Roman"/>
          <w:b/>
          <w:sz w:val="30"/>
          <w:szCs w:val="30"/>
        </w:rPr>
        <w:t>факультативных занятий</w:t>
      </w:r>
      <w:r w:rsidRPr="00E3709C">
        <w:rPr>
          <w:rFonts w:ascii="Times New Roman" w:hAnsi="Times New Roman" w:cs="Times New Roman"/>
          <w:sz w:val="30"/>
          <w:szCs w:val="30"/>
        </w:rPr>
        <w:t xml:space="preserve"> </w:t>
      </w:r>
      <w:r w:rsidRPr="00E3709C">
        <w:rPr>
          <w:rFonts w:ascii="Times New Roman" w:hAnsi="Times New Roman" w:cs="Times New Roman"/>
          <w:b/>
          <w:bCs/>
          <w:sz w:val="30"/>
          <w:szCs w:val="30"/>
        </w:rPr>
        <w:t>по формированию функциональной грамотности</w:t>
      </w:r>
      <w:r w:rsidRPr="00E3709C">
        <w:rPr>
          <w:rFonts w:ascii="Times New Roman" w:hAnsi="Times New Roman" w:cs="Times New Roman"/>
          <w:sz w:val="30"/>
          <w:szCs w:val="30"/>
        </w:rPr>
        <w:t xml:space="preserve"> учащихся посредством организации проектной деятельности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E3709C">
        <w:rPr>
          <w:rFonts w:ascii="Times New Roman" w:hAnsi="Times New Roman" w:cs="Times New Roman"/>
          <w:sz w:val="30"/>
          <w:szCs w:val="30"/>
        </w:rPr>
        <w:t>при изучении учебных предметов.</w:t>
      </w:r>
      <w:r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 Учебно-методические комплексы размещены на национальном образовательном портале: </w:t>
      </w:r>
      <w:hyperlink r:id="rId62" w:history="1">
        <w:r w:rsidRPr="00E3709C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https://adu.b</w:t>
        </w:r>
        <w:r w:rsidRPr="00E3709C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en-US"/>
          </w:rPr>
          <w:t>y</w:t>
        </w:r>
        <w:r w:rsidRPr="00E3709C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/</w:t>
        </w:r>
      </w:hyperlink>
      <w:r w:rsidRPr="00E3709C"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 </w:t>
      </w:r>
      <w:hyperlink r:id="rId63" w:history="1">
        <w:r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Главная</w:t>
        </w:r>
        <w:r w:rsidR="00903F1E"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 xml:space="preserve"> / Образовательный процесс</w:t>
        </w:r>
        <w:r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 xml:space="preserve"> / Общее среднее образование / Учебные предметы. </w:t>
        </w:r>
        <w:r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en-US"/>
          </w:rPr>
          <w:t>I</w:t>
        </w:r>
        <w:r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–</w:t>
        </w:r>
        <w:r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en-US"/>
          </w:rPr>
          <w:t>IV</w:t>
        </w:r>
        <w:r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 xml:space="preserve"> классы / Учебно-методические комплексы факультативных занятий п</w:t>
        </w:r>
        <w:r w:rsid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о </w:t>
        </w:r>
        <w:r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формированию функциональной грамотности учащихс</w:t>
        </w:r>
        <w:r w:rsidR="00C9415F" w:rsidRPr="00C9415F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я II–IV классов</w:t>
        </w:r>
      </w:hyperlink>
      <w:r w:rsidRPr="00E3709C"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E3709C">
        <w:rPr>
          <w:rFonts w:ascii="Times New Roman" w:hAnsi="Times New Roman" w:cs="Times New Roman"/>
          <w:i/>
          <w:iCs/>
          <w:sz w:val="30"/>
          <w:szCs w:val="30"/>
          <w:lang w:val="ru-RU"/>
        </w:rPr>
        <w:t xml:space="preserve"> </w:t>
      </w:r>
      <w:hyperlink r:id="rId64" w:history="1">
        <w:r w:rsidRPr="00E3709C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Учебные предметы. V–XI классы /</w:t>
        </w:r>
        <w:r w:rsidRPr="00E3709C">
          <w:rPr>
            <w:rStyle w:val="a8"/>
            <w:rFonts w:ascii="Times New Roman" w:hAnsi="Times New Roman" w:cs="Times New Roman"/>
            <w:sz w:val="30"/>
            <w:szCs w:val="30"/>
          </w:rPr>
          <w:t xml:space="preserve"> </w:t>
        </w:r>
        <w:r w:rsidRPr="00E3709C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Учебно-методические комплексы факультативных заня</w:t>
        </w:r>
        <w:r w:rsidRPr="00E3709C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т</w:t>
        </w:r>
        <w:r w:rsidRPr="00E3709C">
          <w:rPr>
            <w:rStyle w:val="a8"/>
            <w:rFonts w:ascii="Times New Roman" w:hAnsi="Times New Roman" w:cs="Times New Roman"/>
            <w:i/>
            <w:iCs/>
            <w:sz w:val="30"/>
            <w:szCs w:val="30"/>
            <w:lang w:val="ru-RU"/>
          </w:rPr>
          <w:t>ий по формированию функциональной грамотности учащихся</w:t>
        </w:r>
      </w:hyperlink>
      <w:r w:rsidR="000E46BA" w:rsidRPr="00E3709C">
        <w:rPr>
          <w:rFonts w:ascii="Times New Roman" w:hAnsi="Times New Roman" w:cs="Times New Roman"/>
          <w:i/>
          <w:iCs/>
          <w:sz w:val="30"/>
          <w:szCs w:val="30"/>
          <w:lang w:val="ru-RU"/>
        </w:rPr>
        <w:t>;</w:t>
      </w:r>
    </w:p>
    <w:bookmarkEnd w:id="9"/>
    <w:p w14:paraId="5C10E179" w14:textId="610C6A19" w:rsidR="00097286" w:rsidRPr="00C76D68" w:rsidRDefault="00097286" w:rsidP="00E3709C">
      <w:pPr>
        <w:spacing w:after="0" w:line="240" w:lineRule="auto"/>
        <w:ind w:firstLine="709"/>
        <w:contextualSpacing/>
        <w:jc w:val="both"/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</w:pPr>
      <w:r w:rsidRPr="00E3709C">
        <w:rPr>
          <w:rFonts w:ascii="Times New Roman" w:hAnsi="Times New Roman" w:cs="Times New Roman"/>
          <w:b/>
          <w:sz w:val="30"/>
          <w:szCs w:val="30"/>
        </w:rPr>
        <w:t>комплекты интегрированных межпредметных заданий</w:t>
      </w:r>
      <w:r w:rsidRPr="00E3709C">
        <w:rPr>
          <w:rFonts w:ascii="Times New Roman" w:hAnsi="Times New Roman" w:cs="Times New Roman"/>
          <w:sz w:val="30"/>
          <w:szCs w:val="30"/>
        </w:rPr>
        <w:t xml:space="preserve"> «Исследуем, проектируем, создаем» для организации проектной деятельности учащихся </w:t>
      </w:r>
      <w:r w:rsidRPr="00E3709C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Pr="00E3709C">
        <w:rPr>
          <w:rFonts w:ascii="Times New Roman" w:hAnsi="Times New Roman" w:cs="Times New Roman"/>
          <w:sz w:val="30"/>
          <w:szCs w:val="30"/>
        </w:rPr>
        <w:t xml:space="preserve"> ступени общего среднего образования. </w:t>
      </w:r>
      <w:r w:rsidR="00681020" w:rsidRPr="00E3709C">
        <w:rPr>
          <w:rFonts w:ascii="Times New Roman" w:hAnsi="Times New Roman" w:cs="Times New Roman"/>
          <w:sz w:val="30"/>
          <w:szCs w:val="30"/>
          <w:lang w:val="ru-RU"/>
        </w:rPr>
        <w:t>Задания направлены на</w:t>
      </w:r>
      <w:r w:rsidRPr="00E3709C">
        <w:rPr>
          <w:rFonts w:ascii="Times New Roman" w:hAnsi="Times New Roman" w:cs="Times New Roman"/>
          <w:sz w:val="30"/>
          <w:szCs w:val="30"/>
        </w:rPr>
        <w:t xml:space="preserve"> развитие 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>инженерно-технического мышления, стимулирование интереса к исследовательской деятельности, поддержк</w:t>
      </w:r>
      <w:r w:rsidR="00681020"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у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заинтересованности учащихся в получении инженерного образования</w:t>
      </w:r>
      <w:r w:rsidR="001F115B"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. 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Комплекты интегрированных межпредметных заданий </w:t>
      </w:r>
      <w:r w:rsidRPr="00E3709C">
        <w:rPr>
          <w:rFonts w:ascii="Times New Roman" w:hAnsi="Times New Roman" w:cs="Times New Roman"/>
          <w:sz w:val="30"/>
          <w:szCs w:val="30"/>
        </w:rPr>
        <w:t xml:space="preserve">размещены на национальном образовательном портале: </w:t>
      </w:r>
      <w:r w:rsidR="00D44B0C" w:rsidRPr="00C76D68">
        <w:fldChar w:fldCharType="begin"/>
      </w:r>
      <w:r w:rsidR="00D44B0C" w:rsidRPr="00C76D68">
        <w:instrText xml:space="preserve"> HYPERLINK "https://adu.by/" </w:instrText>
      </w:r>
      <w:r w:rsidR="00D44B0C" w:rsidRPr="00C76D68">
        <w:fldChar w:fldCharType="separate"/>
      </w:r>
      <w:r w:rsidRP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en-US"/>
        </w:rPr>
        <w:t>https</w:t>
      </w:r>
      <w:r w:rsidRP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>://</w:t>
      </w:r>
      <w:proofErr w:type="spellStart"/>
      <w:r w:rsidRP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en-US"/>
        </w:rPr>
        <w:t>adu</w:t>
      </w:r>
      <w:proofErr w:type="spellEnd"/>
      <w:r w:rsidRP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>.</w:t>
      </w:r>
      <w:r w:rsidRP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en-US"/>
        </w:rPr>
        <w:t>by</w:t>
      </w:r>
      <w:r w:rsidRP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>/</w:t>
      </w:r>
      <w:r w:rsidR="00D44B0C" w:rsidRP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fldChar w:fldCharType="end"/>
      </w:r>
      <w:r w:rsid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  <w:lang w:val="ru-RU"/>
        </w:rPr>
        <w:t xml:space="preserve"> </w:t>
      </w:r>
      <w:hyperlink r:id="rId65" w:history="1">
        <w:r w:rsidR="001E6CCD" w:rsidRPr="001E6CCD">
          <w:rPr>
            <w:rStyle w:val="a8"/>
            <w:rFonts w:ascii="Times New Roman" w:hAnsi="Times New Roman" w:cs="Times New Roman"/>
            <w:i/>
            <w:sz w:val="30"/>
            <w:szCs w:val="30"/>
            <w:lang w:val="ru-RU"/>
          </w:rPr>
          <w:t xml:space="preserve">Главная / </w:t>
        </w:r>
        <w:r w:rsidRPr="001E6CCD">
          <w:rPr>
            <w:rStyle w:val="a8"/>
            <w:rFonts w:ascii="Times New Roman" w:hAnsi="Times New Roman" w:cs="Times New Roman"/>
            <w:i/>
            <w:sz w:val="30"/>
            <w:szCs w:val="30"/>
          </w:rPr>
          <w:t>Информация для педагогов / Профильные классы / К</w:t>
        </w:r>
        <w:r w:rsidR="00681020" w:rsidRPr="001E6CCD">
          <w:rPr>
            <w:rStyle w:val="a8"/>
            <w:rFonts w:ascii="Times New Roman" w:hAnsi="Times New Roman" w:cs="Times New Roman"/>
            <w:i/>
            <w:sz w:val="30"/>
            <w:szCs w:val="30"/>
          </w:rPr>
          <w:t>лассы инженерной направленности</w:t>
        </w:r>
      </w:hyperlink>
      <w:r w:rsidR="00681020" w:rsidRPr="00C76D68">
        <w:rPr>
          <w:rStyle w:val="a8"/>
          <w:rFonts w:ascii="Times New Roman" w:hAnsi="Times New Roman" w:cs="Times New Roman"/>
          <w:i/>
          <w:color w:val="auto"/>
          <w:sz w:val="30"/>
          <w:szCs w:val="30"/>
          <w:u w:val="none"/>
        </w:rPr>
        <w:t>;</w:t>
      </w:r>
    </w:p>
    <w:p w14:paraId="0B0F7C44" w14:textId="125FF5A0" w:rsidR="00097286" w:rsidRPr="003F2FF7" w:rsidRDefault="00097286" w:rsidP="00E3709C">
      <w:pPr>
        <w:shd w:val="clear" w:color="auto" w:fill="FFFFFF"/>
        <w:spacing w:after="0" w:line="240" w:lineRule="auto"/>
        <w:ind w:firstLine="709"/>
        <w:jc w:val="both"/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  <w:lang w:val="ru-RU"/>
        </w:rPr>
      </w:pPr>
      <w:r w:rsidRPr="00E3709C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 xml:space="preserve">ситуационные задачи </w:t>
      </w:r>
      <w:r w:rsidRPr="00E3709C">
        <w:rPr>
          <w:rFonts w:ascii="Times New Roman" w:hAnsi="Times New Roman" w:cs="Times New Roman"/>
          <w:b/>
          <w:sz w:val="30"/>
          <w:szCs w:val="30"/>
        </w:rPr>
        <w:t>по формированию функциональной грамотности учащихся</w:t>
      </w:r>
      <w:r w:rsidRPr="00E3709C">
        <w:rPr>
          <w:rFonts w:ascii="Times New Roman" w:hAnsi="Times New Roman" w:cs="Times New Roman"/>
          <w:sz w:val="30"/>
          <w:szCs w:val="30"/>
        </w:rPr>
        <w:t xml:space="preserve"> при изучении</w:t>
      </w:r>
      <w:r w:rsidRPr="00E3709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учебн</w:t>
      </w:r>
      <w:proofErr w:type="spellStart"/>
      <w:r w:rsidR="00797C76" w:rsidRPr="00E3709C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>ых</w:t>
      </w:r>
      <w:proofErr w:type="spellEnd"/>
      <w:r w:rsidRPr="00E3709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предмет</w:t>
      </w:r>
      <w:proofErr w:type="spellStart"/>
      <w:r w:rsidR="00797C76" w:rsidRPr="00E3709C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>ов</w:t>
      </w:r>
      <w:proofErr w:type="spellEnd"/>
      <w:r w:rsidRPr="00E3709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. 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>Ситуационные задачи направлены на повышение у учащихся учебной мотивации, развитие критического мышления, формирование умений принимать решения на основе ан</w:t>
      </w:r>
      <w:r w:rsidR="00903F1E"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>ализа информации и моделировани</w:t>
      </w:r>
      <w:r w:rsidR="00903F1E" w:rsidRPr="00E3709C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я</w:t>
      </w:r>
      <w:r w:rsidRPr="00E3709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жизненных ситуаций</w:t>
      </w:r>
      <w:r w:rsidRPr="00E3709C">
        <w:rPr>
          <w:rFonts w:ascii="Times New Roman" w:hAnsi="Times New Roman" w:cs="Times New Roman"/>
          <w:sz w:val="30"/>
          <w:szCs w:val="30"/>
        </w:rPr>
        <w:t xml:space="preserve">. </w:t>
      </w:r>
      <w:r w:rsidRPr="00E3709C">
        <w:rPr>
          <w:rFonts w:ascii="Times New Roman" w:hAnsi="Times New Roman" w:cs="Times New Roman"/>
          <w:sz w:val="30"/>
          <w:szCs w:val="30"/>
          <w:shd w:val="clear" w:color="auto" w:fill="FFFFFF"/>
        </w:rPr>
        <w:t>С</w:t>
      </w:r>
      <w:r w:rsidR="001E6CCD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> </w:t>
      </w:r>
      <w:r w:rsidRPr="00E3709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разработанными ситуационными задачами можно ознакомиться на страницах </w:t>
      </w:r>
      <w:r w:rsidR="00797C76" w:rsidRPr="00E3709C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предметных </w:t>
      </w:r>
      <w:r w:rsidRPr="00E3709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научно-методических журналов и </w:t>
      </w:r>
      <w:r w:rsidR="00797C76" w:rsidRPr="00E3709C">
        <w:rPr>
          <w:rFonts w:ascii="Times New Roman" w:hAnsi="Times New Roman" w:cs="Times New Roman"/>
          <w:sz w:val="30"/>
          <w:szCs w:val="30"/>
          <w:shd w:val="clear" w:color="auto" w:fill="FFFFFF"/>
          <w:lang w:val="ru-RU"/>
        </w:rPr>
        <w:t xml:space="preserve">журнала </w:t>
      </w:r>
      <w:r w:rsidRPr="00E3709C">
        <w:rPr>
          <w:rFonts w:ascii="Times New Roman" w:hAnsi="Times New Roman" w:cs="Times New Roman"/>
          <w:sz w:val="30"/>
          <w:szCs w:val="30"/>
          <w:shd w:val="clear" w:color="auto" w:fill="FFFFFF"/>
        </w:rPr>
        <w:t>«Веснік адукацыі». Список публикаций размещен на национальном образовательном портале:</w:t>
      </w:r>
      <w:r w:rsidRPr="00E3709C">
        <w:rPr>
          <w:rFonts w:ascii="Times New Roman" w:hAnsi="Times New Roman" w:cs="Times New Roman"/>
          <w:sz w:val="30"/>
          <w:szCs w:val="30"/>
        </w:rPr>
        <w:t xml:space="preserve"> </w:t>
      </w:r>
      <w:hyperlink r:id="rId66" w:history="1">
        <w:r w:rsidRPr="001E6CCD">
          <w:rPr>
            <w:rStyle w:val="a8"/>
            <w:rFonts w:ascii="Times New Roman" w:eastAsia="Calibri" w:hAnsi="Times New Roman" w:cs="Times New Roman"/>
            <w:i/>
            <w:color w:val="auto"/>
            <w:sz w:val="30"/>
            <w:szCs w:val="30"/>
            <w:u w:val="none"/>
          </w:rPr>
          <w:t>https://adu.by</w:t>
        </w:r>
      </w:hyperlink>
      <w:r w:rsidRPr="001E6CCD">
        <w:rPr>
          <w:rStyle w:val="a8"/>
          <w:rFonts w:ascii="Times New Roman" w:hAnsi="Times New Roman" w:cs="Times New Roman"/>
          <w:color w:val="auto"/>
          <w:sz w:val="30"/>
          <w:szCs w:val="30"/>
          <w:u w:val="none"/>
        </w:rPr>
        <w:t xml:space="preserve">/ </w:t>
      </w:r>
      <w:hyperlink r:id="rId67" w:history="1">
        <w:r w:rsidRPr="001E6CCD">
          <w:rPr>
            <w:rStyle w:val="a8"/>
            <w:rFonts w:ascii="Times New Roman" w:eastAsia="Calibri" w:hAnsi="Times New Roman" w:cs="Times New Roman"/>
            <w:i/>
            <w:sz w:val="30"/>
            <w:szCs w:val="30"/>
          </w:rPr>
          <w:t>Главная /</w:t>
        </w:r>
        <w:r w:rsidR="0069596B" w:rsidRPr="001E6CCD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 xml:space="preserve">Образовательный процесс / </w:t>
        </w:r>
        <w:r w:rsidR="001E6CCD" w:rsidRPr="001E6CCD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 xml:space="preserve">Общее среднее образование / </w:t>
        </w:r>
        <w:r w:rsidR="0069596B" w:rsidRPr="001E6CCD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>Учебные предмет</w:t>
        </w:r>
        <w:r w:rsid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/>
          </w:rPr>
          <w:t>s</w:t>
        </w:r>
        <w:r w:rsidR="003F2FF7" w:rsidRP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 xml:space="preserve">/ </w:t>
        </w:r>
        <w:r w:rsid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/>
          </w:rPr>
          <w:t>I</w:t>
        </w:r>
        <w:r w:rsidR="003F2FF7" w:rsidRP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>–</w:t>
        </w:r>
        <w:r w:rsid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/>
          </w:rPr>
          <w:t>IV</w:t>
        </w:r>
        <w:r w:rsid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</w:rPr>
          <w:t xml:space="preserve"> классы; Учебные предметы. </w:t>
        </w:r>
        <w:r w:rsid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en-US"/>
          </w:rPr>
          <w:t xml:space="preserve">V–XI </w:t>
        </w:r>
        <w:r w:rsidR="003F2FF7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>класс</w:t>
        </w:r>
        <w:r w:rsidR="0069596B" w:rsidRPr="001E6CCD">
          <w:rPr>
            <w:rStyle w:val="a8"/>
            <w:rFonts w:ascii="Times New Roman" w:eastAsia="Calibri" w:hAnsi="Times New Roman" w:cs="Times New Roman"/>
            <w:i/>
            <w:sz w:val="30"/>
            <w:szCs w:val="30"/>
            <w:lang w:val="ru-RU"/>
          </w:rPr>
          <w:t>ы</w:t>
        </w:r>
      </w:hyperlink>
      <w:r w:rsidR="003F2FF7"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  <w:lang w:val="ru-RU"/>
        </w:rPr>
        <w:t>.</w:t>
      </w:r>
    </w:p>
    <w:p w14:paraId="2A6059FF" w14:textId="18A22685" w:rsidR="00AD34AA" w:rsidRPr="00E3709C" w:rsidRDefault="008528A1" w:rsidP="00AD3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sz w:val="30"/>
          <w:szCs w:val="30"/>
          <w:lang w:val="ru-RU"/>
        </w:rPr>
        <w:lastRenderedPageBreak/>
        <w:t>3.5</w:t>
      </w:r>
      <w:r w:rsidR="00AD34AA" w:rsidRPr="00E3709C">
        <w:rPr>
          <w:rFonts w:ascii="Times New Roman" w:hAnsi="Times New Roman" w:cs="Times New Roman"/>
          <w:b/>
          <w:sz w:val="30"/>
          <w:szCs w:val="30"/>
          <w:lang w:val="ru-RU"/>
        </w:rPr>
        <w:t>. Рекомендации по организации образовательного процесса по конкретным учебным предметам</w:t>
      </w:r>
      <w:r w:rsidR="00AD34AA">
        <w:rPr>
          <w:rFonts w:ascii="Times New Roman" w:hAnsi="Times New Roman" w:cs="Times New Roman"/>
          <w:b/>
          <w:sz w:val="30"/>
          <w:szCs w:val="30"/>
          <w:lang w:val="ru-RU"/>
        </w:rPr>
        <w:t xml:space="preserve"> </w:t>
      </w:r>
      <w:r w:rsidR="00AD34AA"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даны в приложениях </w:t>
      </w:r>
      <w:r w:rsidR="00AD34AA" w:rsidRPr="00661C3F">
        <w:rPr>
          <w:rFonts w:ascii="Times New Roman" w:hAnsi="Times New Roman" w:cs="Times New Roman"/>
          <w:sz w:val="30"/>
          <w:szCs w:val="30"/>
          <w:lang w:val="ru-RU"/>
        </w:rPr>
        <w:t>1–1</w:t>
      </w:r>
      <w:r w:rsidR="00661C3F" w:rsidRPr="00661C3F">
        <w:rPr>
          <w:rFonts w:ascii="Times New Roman" w:hAnsi="Times New Roman" w:cs="Times New Roman"/>
          <w:sz w:val="30"/>
          <w:szCs w:val="30"/>
          <w:lang w:val="ru-RU"/>
        </w:rPr>
        <w:t>7</w:t>
      </w:r>
      <w:r w:rsidR="00AD34AA" w:rsidRPr="00E3709C">
        <w:rPr>
          <w:rFonts w:ascii="Times New Roman" w:hAnsi="Times New Roman" w:cs="Times New Roman"/>
          <w:sz w:val="30"/>
          <w:szCs w:val="30"/>
          <w:lang w:val="ru-RU"/>
        </w:rPr>
        <w:t xml:space="preserve"> к данному инструктивно-методическому письму.</w:t>
      </w:r>
    </w:p>
    <w:p w14:paraId="40541A5D" w14:textId="4FDF39B7" w:rsidR="00AD34AA" w:rsidRPr="002864C0" w:rsidRDefault="008528A1" w:rsidP="00AD34AA">
      <w:pPr>
        <w:spacing w:after="0" w:line="240" w:lineRule="auto"/>
        <w:ind w:firstLine="709"/>
        <w:jc w:val="both"/>
        <w:rPr>
          <w:rStyle w:val="a8"/>
          <w:rFonts w:ascii="Times New Roman" w:eastAsia="Calibri" w:hAnsi="Times New Roman" w:cs="Times New Roman"/>
          <w:color w:val="auto"/>
          <w:sz w:val="30"/>
          <w:szCs w:val="30"/>
          <w:u w:val="none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3.6</w:t>
      </w:r>
      <w:r w:rsidR="00AD34AA" w:rsidRPr="000E6809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. </w:t>
      </w:r>
      <w:bookmarkStart w:id="10" w:name="_Hlk232425022"/>
      <w:bookmarkStart w:id="11" w:name="_Hlk232420166"/>
      <w:r w:rsidR="00AD34AA" w:rsidRPr="000E6809">
        <w:rPr>
          <w:rFonts w:ascii="Times New Roman" w:hAnsi="Times New Roman" w:cs="Times New Roman"/>
          <w:b/>
          <w:sz w:val="30"/>
          <w:szCs w:val="30"/>
        </w:rPr>
        <w:t xml:space="preserve">Методическая работа с учителями в межкурсовой период </w:t>
      </w:r>
      <w:r w:rsidR="00AD34AA" w:rsidRPr="000E6809">
        <w:rPr>
          <w:rFonts w:ascii="Times New Roman" w:hAnsi="Times New Roman" w:cs="Times New Roman"/>
          <w:sz w:val="30"/>
          <w:szCs w:val="30"/>
        </w:rPr>
        <w:t>организуется в соответстви</w:t>
      </w:r>
      <w:bookmarkStart w:id="12" w:name="_GoBack"/>
      <w:bookmarkEnd w:id="12"/>
      <w:r w:rsidR="00AD34AA" w:rsidRPr="000E6809">
        <w:rPr>
          <w:rFonts w:ascii="Times New Roman" w:hAnsi="Times New Roman" w:cs="Times New Roman"/>
          <w:sz w:val="30"/>
          <w:szCs w:val="30"/>
        </w:rPr>
        <w:t xml:space="preserve">и с рекомендациями, размещенными на сайте </w:t>
      </w:r>
      <w:r w:rsidR="00626B57">
        <w:rPr>
          <w:rFonts w:ascii="Times New Roman" w:hAnsi="Times New Roman" w:cs="Times New Roman"/>
          <w:sz w:val="30"/>
          <w:szCs w:val="30"/>
        </w:rPr>
        <w:t>Академ</w:t>
      </w:r>
      <w:proofErr w:type="spellStart"/>
      <w:r w:rsidR="00626B57">
        <w:rPr>
          <w:rFonts w:ascii="Times New Roman" w:hAnsi="Times New Roman" w:cs="Times New Roman"/>
          <w:sz w:val="30"/>
          <w:szCs w:val="30"/>
          <w:lang w:val="ru-RU"/>
        </w:rPr>
        <w:t>ии</w:t>
      </w:r>
      <w:proofErr w:type="spellEnd"/>
      <w:r w:rsidR="00626B57">
        <w:rPr>
          <w:rFonts w:ascii="Times New Roman" w:hAnsi="Times New Roman" w:cs="Times New Roman"/>
          <w:sz w:val="30"/>
          <w:szCs w:val="30"/>
          <w:lang w:val="ru-RU"/>
        </w:rPr>
        <w:t xml:space="preserve"> образования (А</w:t>
      </w:r>
      <w:r w:rsidR="00AD34AA" w:rsidRPr="000E6809">
        <w:rPr>
          <w:rFonts w:ascii="Times New Roman" w:hAnsi="Times New Roman" w:cs="Times New Roman"/>
          <w:sz w:val="30"/>
          <w:szCs w:val="30"/>
        </w:rPr>
        <w:t xml:space="preserve">кадемии </w:t>
      </w:r>
      <w:r w:rsidR="00626B57">
        <w:rPr>
          <w:rFonts w:ascii="Times New Roman" w:hAnsi="Times New Roman" w:cs="Times New Roman"/>
          <w:sz w:val="30"/>
          <w:szCs w:val="30"/>
          <w:lang w:val="ru-RU"/>
        </w:rPr>
        <w:t>н</w:t>
      </w:r>
      <w:r w:rsidR="00626B57" w:rsidRPr="000E6809">
        <w:rPr>
          <w:rFonts w:ascii="Times New Roman" w:hAnsi="Times New Roman" w:cs="Times New Roman"/>
          <w:sz w:val="30"/>
          <w:szCs w:val="30"/>
        </w:rPr>
        <w:t>ационально</w:t>
      </w:r>
      <w:proofErr w:type="spellStart"/>
      <w:r w:rsidR="00626B57">
        <w:rPr>
          <w:rFonts w:ascii="Times New Roman" w:hAnsi="Times New Roman" w:cs="Times New Roman"/>
          <w:sz w:val="30"/>
          <w:szCs w:val="30"/>
          <w:lang w:val="ru-RU"/>
        </w:rPr>
        <w:t>го</w:t>
      </w:r>
      <w:proofErr w:type="spellEnd"/>
      <w:r w:rsidR="00626B57" w:rsidRPr="000E6809">
        <w:rPr>
          <w:rFonts w:ascii="Times New Roman" w:hAnsi="Times New Roman" w:cs="Times New Roman"/>
          <w:sz w:val="30"/>
          <w:szCs w:val="30"/>
        </w:rPr>
        <w:t xml:space="preserve"> </w:t>
      </w:r>
      <w:r w:rsidR="00AD34AA" w:rsidRPr="000E6809">
        <w:rPr>
          <w:rFonts w:ascii="Times New Roman" w:hAnsi="Times New Roman" w:cs="Times New Roman"/>
          <w:sz w:val="30"/>
          <w:szCs w:val="30"/>
        </w:rPr>
        <w:t>образования</w:t>
      </w:r>
      <w:r w:rsidR="00626B57">
        <w:rPr>
          <w:rFonts w:ascii="Times New Roman" w:hAnsi="Times New Roman" w:cs="Times New Roman"/>
          <w:sz w:val="30"/>
          <w:szCs w:val="30"/>
          <w:lang w:val="ru-RU"/>
        </w:rPr>
        <w:t>)</w:t>
      </w:r>
      <w:r w:rsidR="00AD34AA" w:rsidRPr="000E6809">
        <w:rPr>
          <w:rFonts w:ascii="Times New Roman" w:hAnsi="Times New Roman" w:cs="Times New Roman"/>
          <w:sz w:val="30"/>
          <w:szCs w:val="30"/>
        </w:rPr>
        <w:t xml:space="preserve">: </w:t>
      </w:r>
      <w:hyperlink r:id="rId68" w:history="1">
        <w:r w:rsidR="00AD34AA" w:rsidRPr="000E6809">
          <w:rPr>
            <w:rStyle w:val="a8"/>
            <w:rFonts w:ascii="Times New Roman" w:eastAsia="Calibri" w:hAnsi="Times New Roman" w:cs="Times New Roman"/>
            <w:i/>
            <w:sz w:val="30"/>
            <w:szCs w:val="30"/>
          </w:rPr>
          <w:t>https://www.akademy.by/index.php/ru/metodic/metod-soprovozhdenie/38-metod-deyatelnost/metod-soprovozhdenie-obrazov-prosessa/210-history-i-obchestvovedenie</w:t>
        </w:r>
      </w:hyperlink>
      <w:bookmarkEnd w:id="10"/>
      <w:r w:rsidR="00AD34AA" w:rsidRPr="002864C0">
        <w:rPr>
          <w:rStyle w:val="a8"/>
          <w:rFonts w:ascii="Times New Roman" w:eastAsia="Calibri" w:hAnsi="Times New Roman" w:cs="Times New Roman"/>
          <w:i/>
          <w:color w:val="auto"/>
          <w:sz w:val="30"/>
          <w:szCs w:val="30"/>
          <w:u w:val="none"/>
        </w:rPr>
        <w:t>.</w:t>
      </w:r>
      <w:bookmarkEnd w:id="11"/>
    </w:p>
    <w:sectPr w:rsidR="00AD34AA" w:rsidRPr="002864C0" w:rsidSect="003C67F0">
      <w:headerReference w:type="default" r:id="rId69"/>
      <w:footerReference w:type="default" r:id="rId7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017FF" w14:textId="77777777" w:rsidR="00D44B0C" w:rsidRDefault="00D44B0C" w:rsidP="00CE295F">
      <w:pPr>
        <w:spacing w:after="0" w:line="240" w:lineRule="auto"/>
      </w:pPr>
      <w:r>
        <w:separator/>
      </w:r>
    </w:p>
  </w:endnote>
  <w:endnote w:type="continuationSeparator" w:id="0">
    <w:p w14:paraId="201A024E" w14:textId="77777777" w:rsidR="00D44B0C" w:rsidRDefault="00D44B0C" w:rsidP="00CE2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7D24A" w14:textId="77777777" w:rsidR="00AA6DFF" w:rsidRDefault="00AA6D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ECBA6" w14:textId="77777777" w:rsidR="00D44B0C" w:rsidRDefault="00D44B0C" w:rsidP="00CE295F">
      <w:pPr>
        <w:spacing w:after="0" w:line="240" w:lineRule="auto"/>
      </w:pPr>
      <w:r>
        <w:separator/>
      </w:r>
    </w:p>
  </w:footnote>
  <w:footnote w:type="continuationSeparator" w:id="0">
    <w:p w14:paraId="414B1810" w14:textId="77777777" w:rsidR="00D44B0C" w:rsidRDefault="00D44B0C" w:rsidP="00CE2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32780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19B818E0" w14:textId="04107F19" w:rsidR="00AA6DFF" w:rsidRPr="00CE295F" w:rsidRDefault="00AA6DFF" w:rsidP="00CE295F">
        <w:pPr>
          <w:pStyle w:val="a4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CE295F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CE295F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CE295F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4A0DA1" w:rsidRPr="004A0DA1">
          <w:rPr>
            <w:rFonts w:ascii="Times New Roman" w:hAnsi="Times New Roman" w:cs="Times New Roman"/>
            <w:noProof/>
            <w:sz w:val="30"/>
            <w:szCs w:val="30"/>
            <w:lang w:val="ru-RU"/>
          </w:rPr>
          <w:t>18</w:t>
        </w:r>
        <w:r w:rsidRPr="00CE295F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B361F8E"/>
    <w:multiLevelType w:val="multilevel"/>
    <w:tmpl w:val="74D2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D70C2"/>
    <w:multiLevelType w:val="hybridMultilevel"/>
    <w:tmpl w:val="3F040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9E5"/>
    <w:rsid w:val="000019DF"/>
    <w:rsid w:val="000031FB"/>
    <w:rsid w:val="00010BB2"/>
    <w:rsid w:val="000127EC"/>
    <w:rsid w:val="000133BF"/>
    <w:rsid w:val="00015C63"/>
    <w:rsid w:val="00017A01"/>
    <w:rsid w:val="00017BC6"/>
    <w:rsid w:val="00017D4D"/>
    <w:rsid w:val="00020D5E"/>
    <w:rsid w:val="00020E30"/>
    <w:rsid w:val="000222EC"/>
    <w:rsid w:val="00023A28"/>
    <w:rsid w:val="00024F20"/>
    <w:rsid w:val="00024FD4"/>
    <w:rsid w:val="000256F4"/>
    <w:rsid w:val="00025D62"/>
    <w:rsid w:val="00026BC2"/>
    <w:rsid w:val="00026E4E"/>
    <w:rsid w:val="00032DD6"/>
    <w:rsid w:val="00033552"/>
    <w:rsid w:val="00035630"/>
    <w:rsid w:val="0003596B"/>
    <w:rsid w:val="00035B58"/>
    <w:rsid w:val="00037AB4"/>
    <w:rsid w:val="00037FCC"/>
    <w:rsid w:val="00040622"/>
    <w:rsid w:val="0004246A"/>
    <w:rsid w:val="000427C5"/>
    <w:rsid w:val="00042C1D"/>
    <w:rsid w:val="000433D0"/>
    <w:rsid w:val="000439B7"/>
    <w:rsid w:val="00043B42"/>
    <w:rsid w:val="0004460F"/>
    <w:rsid w:val="00044E8F"/>
    <w:rsid w:val="00046468"/>
    <w:rsid w:val="00046499"/>
    <w:rsid w:val="00047BF6"/>
    <w:rsid w:val="00047FFA"/>
    <w:rsid w:val="000504BB"/>
    <w:rsid w:val="0005213C"/>
    <w:rsid w:val="000527F9"/>
    <w:rsid w:val="00053034"/>
    <w:rsid w:val="00053998"/>
    <w:rsid w:val="00054487"/>
    <w:rsid w:val="0005568A"/>
    <w:rsid w:val="00060EB9"/>
    <w:rsid w:val="00061E9C"/>
    <w:rsid w:val="00062768"/>
    <w:rsid w:val="00063B5A"/>
    <w:rsid w:val="0006589B"/>
    <w:rsid w:val="00066C40"/>
    <w:rsid w:val="00066FAC"/>
    <w:rsid w:val="0007123D"/>
    <w:rsid w:val="00073546"/>
    <w:rsid w:val="00074896"/>
    <w:rsid w:val="00082382"/>
    <w:rsid w:val="0008295C"/>
    <w:rsid w:val="00082B3E"/>
    <w:rsid w:val="00083009"/>
    <w:rsid w:val="00083334"/>
    <w:rsid w:val="00083A5A"/>
    <w:rsid w:val="00083EB0"/>
    <w:rsid w:val="000842C8"/>
    <w:rsid w:val="00084A7F"/>
    <w:rsid w:val="0008531F"/>
    <w:rsid w:val="000903BA"/>
    <w:rsid w:val="00090695"/>
    <w:rsid w:val="000908A5"/>
    <w:rsid w:val="000908AB"/>
    <w:rsid w:val="00090A65"/>
    <w:rsid w:val="00091250"/>
    <w:rsid w:val="00091366"/>
    <w:rsid w:val="00093BE8"/>
    <w:rsid w:val="000943FA"/>
    <w:rsid w:val="000949C4"/>
    <w:rsid w:val="00095433"/>
    <w:rsid w:val="00096081"/>
    <w:rsid w:val="00096283"/>
    <w:rsid w:val="00096F31"/>
    <w:rsid w:val="00097286"/>
    <w:rsid w:val="000A09E1"/>
    <w:rsid w:val="000A3CAC"/>
    <w:rsid w:val="000A3D95"/>
    <w:rsid w:val="000A5E29"/>
    <w:rsid w:val="000A723C"/>
    <w:rsid w:val="000B0309"/>
    <w:rsid w:val="000B0590"/>
    <w:rsid w:val="000B0A84"/>
    <w:rsid w:val="000B0DC0"/>
    <w:rsid w:val="000B190E"/>
    <w:rsid w:val="000B6BBC"/>
    <w:rsid w:val="000B6D01"/>
    <w:rsid w:val="000C090C"/>
    <w:rsid w:val="000C22F8"/>
    <w:rsid w:val="000C3881"/>
    <w:rsid w:val="000C4DA1"/>
    <w:rsid w:val="000C630E"/>
    <w:rsid w:val="000D1549"/>
    <w:rsid w:val="000D165D"/>
    <w:rsid w:val="000D265B"/>
    <w:rsid w:val="000D27F5"/>
    <w:rsid w:val="000D5AEB"/>
    <w:rsid w:val="000E11A0"/>
    <w:rsid w:val="000E46BA"/>
    <w:rsid w:val="000E4F62"/>
    <w:rsid w:val="000E5910"/>
    <w:rsid w:val="000E5E72"/>
    <w:rsid w:val="000E6809"/>
    <w:rsid w:val="000E6832"/>
    <w:rsid w:val="000F0021"/>
    <w:rsid w:val="000F08A0"/>
    <w:rsid w:val="000F2BF3"/>
    <w:rsid w:val="000F3A90"/>
    <w:rsid w:val="000F3F85"/>
    <w:rsid w:val="000F465D"/>
    <w:rsid w:val="000F4A4D"/>
    <w:rsid w:val="000F4FA4"/>
    <w:rsid w:val="000F5E3D"/>
    <w:rsid w:val="000F5E63"/>
    <w:rsid w:val="000F68A8"/>
    <w:rsid w:val="001008AA"/>
    <w:rsid w:val="001056F0"/>
    <w:rsid w:val="00106F9E"/>
    <w:rsid w:val="00110D61"/>
    <w:rsid w:val="00111732"/>
    <w:rsid w:val="00111CD9"/>
    <w:rsid w:val="00112A71"/>
    <w:rsid w:val="0011315C"/>
    <w:rsid w:val="00114418"/>
    <w:rsid w:val="00116512"/>
    <w:rsid w:val="00116F8E"/>
    <w:rsid w:val="001171ED"/>
    <w:rsid w:val="00120C57"/>
    <w:rsid w:val="001231D2"/>
    <w:rsid w:val="00125654"/>
    <w:rsid w:val="00125829"/>
    <w:rsid w:val="0012594A"/>
    <w:rsid w:val="00125AD9"/>
    <w:rsid w:val="00125C54"/>
    <w:rsid w:val="00125CDA"/>
    <w:rsid w:val="001302A6"/>
    <w:rsid w:val="00130799"/>
    <w:rsid w:val="001309D9"/>
    <w:rsid w:val="0013136C"/>
    <w:rsid w:val="00132E85"/>
    <w:rsid w:val="00133969"/>
    <w:rsid w:val="001364CD"/>
    <w:rsid w:val="0013656B"/>
    <w:rsid w:val="00136E39"/>
    <w:rsid w:val="00137439"/>
    <w:rsid w:val="001379A6"/>
    <w:rsid w:val="00141B19"/>
    <w:rsid w:val="00141ECF"/>
    <w:rsid w:val="0014338E"/>
    <w:rsid w:val="00143815"/>
    <w:rsid w:val="00145841"/>
    <w:rsid w:val="001464D3"/>
    <w:rsid w:val="00146DF5"/>
    <w:rsid w:val="00146E87"/>
    <w:rsid w:val="001472D9"/>
    <w:rsid w:val="00150738"/>
    <w:rsid w:val="00150746"/>
    <w:rsid w:val="0015084E"/>
    <w:rsid w:val="001528B0"/>
    <w:rsid w:val="00152C63"/>
    <w:rsid w:val="0015466F"/>
    <w:rsid w:val="00161547"/>
    <w:rsid w:val="0016233B"/>
    <w:rsid w:val="00163EDA"/>
    <w:rsid w:val="00165EDA"/>
    <w:rsid w:val="00167CA3"/>
    <w:rsid w:val="0017027A"/>
    <w:rsid w:val="00173C72"/>
    <w:rsid w:val="00173D0A"/>
    <w:rsid w:val="00175C10"/>
    <w:rsid w:val="001776E7"/>
    <w:rsid w:val="00177A43"/>
    <w:rsid w:val="00177E6D"/>
    <w:rsid w:val="001814E6"/>
    <w:rsid w:val="00181983"/>
    <w:rsid w:val="00182F34"/>
    <w:rsid w:val="00185AAD"/>
    <w:rsid w:val="00191CCC"/>
    <w:rsid w:val="00193448"/>
    <w:rsid w:val="001936C3"/>
    <w:rsid w:val="00193D76"/>
    <w:rsid w:val="00194270"/>
    <w:rsid w:val="001A0AEC"/>
    <w:rsid w:val="001A1791"/>
    <w:rsid w:val="001A1EE1"/>
    <w:rsid w:val="001A4589"/>
    <w:rsid w:val="001A66C6"/>
    <w:rsid w:val="001A6E82"/>
    <w:rsid w:val="001B0B7B"/>
    <w:rsid w:val="001B19DF"/>
    <w:rsid w:val="001B1A58"/>
    <w:rsid w:val="001B29DA"/>
    <w:rsid w:val="001B3516"/>
    <w:rsid w:val="001B4C04"/>
    <w:rsid w:val="001B4CFA"/>
    <w:rsid w:val="001B4E8F"/>
    <w:rsid w:val="001B528F"/>
    <w:rsid w:val="001B5525"/>
    <w:rsid w:val="001B621B"/>
    <w:rsid w:val="001B755A"/>
    <w:rsid w:val="001C1AE3"/>
    <w:rsid w:val="001C21D6"/>
    <w:rsid w:val="001C4415"/>
    <w:rsid w:val="001C5965"/>
    <w:rsid w:val="001D0C33"/>
    <w:rsid w:val="001D1F66"/>
    <w:rsid w:val="001D2718"/>
    <w:rsid w:val="001D33F5"/>
    <w:rsid w:val="001D4756"/>
    <w:rsid w:val="001D6615"/>
    <w:rsid w:val="001D7752"/>
    <w:rsid w:val="001E1E2D"/>
    <w:rsid w:val="001E40A1"/>
    <w:rsid w:val="001E40B5"/>
    <w:rsid w:val="001E4DCA"/>
    <w:rsid w:val="001E64F4"/>
    <w:rsid w:val="001E6C46"/>
    <w:rsid w:val="001E6CCD"/>
    <w:rsid w:val="001E7912"/>
    <w:rsid w:val="001F00F3"/>
    <w:rsid w:val="001F0B03"/>
    <w:rsid w:val="001F115B"/>
    <w:rsid w:val="001F4765"/>
    <w:rsid w:val="001F53A9"/>
    <w:rsid w:val="001F5A8B"/>
    <w:rsid w:val="001F6A64"/>
    <w:rsid w:val="002010FB"/>
    <w:rsid w:val="0020152A"/>
    <w:rsid w:val="002015C0"/>
    <w:rsid w:val="00201FBB"/>
    <w:rsid w:val="002023BC"/>
    <w:rsid w:val="00202C3A"/>
    <w:rsid w:val="00202CFD"/>
    <w:rsid w:val="002033D5"/>
    <w:rsid w:val="00205978"/>
    <w:rsid w:val="00206AA3"/>
    <w:rsid w:val="0021051E"/>
    <w:rsid w:val="0021127F"/>
    <w:rsid w:val="00211EB9"/>
    <w:rsid w:val="00212C7F"/>
    <w:rsid w:val="00213A6E"/>
    <w:rsid w:val="00214A63"/>
    <w:rsid w:val="00216F0C"/>
    <w:rsid w:val="00220FA1"/>
    <w:rsid w:val="002264AB"/>
    <w:rsid w:val="00226C81"/>
    <w:rsid w:val="00230BBC"/>
    <w:rsid w:val="002311D4"/>
    <w:rsid w:val="00233013"/>
    <w:rsid w:val="00233C35"/>
    <w:rsid w:val="00234B27"/>
    <w:rsid w:val="00236CCC"/>
    <w:rsid w:val="00237833"/>
    <w:rsid w:val="00241F10"/>
    <w:rsid w:val="00242780"/>
    <w:rsid w:val="00242E8F"/>
    <w:rsid w:val="00246C19"/>
    <w:rsid w:val="00247934"/>
    <w:rsid w:val="002505A0"/>
    <w:rsid w:val="002506DF"/>
    <w:rsid w:val="00250DF3"/>
    <w:rsid w:val="002511B7"/>
    <w:rsid w:val="002547DE"/>
    <w:rsid w:val="00256B11"/>
    <w:rsid w:val="002605FD"/>
    <w:rsid w:val="00261279"/>
    <w:rsid w:val="00263039"/>
    <w:rsid w:val="00264303"/>
    <w:rsid w:val="00265011"/>
    <w:rsid w:val="00265FAE"/>
    <w:rsid w:val="00267211"/>
    <w:rsid w:val="0026772E"/>
    <w:rsid w:val="002719E5"/>
    <w:rsid w:val="00273C8C"/>
    <w:rsid w:val="00275A42"/>
    <w:rsid w:val="00276F12"/>
    <w:rsid w:val="00281340"/>
    <w:rsid w:val="00282060"/>
    <w:rsid w:val="00283752"/>
    <w:rsid w:val="00286490"/>
    <w:rsid w:val="002864C0"/>
    <w:rsid w:val="00286D0F"/>
    <w:rsid w:val="00286DC2"/>
    <w:rsid w:val="00286FFE"/>
    <w:rsid w:val="00287314"/>
    <w:rsid w:val="00287F85"/>
    <w:rsid w:val="0029268D"/>
    <w:rsid w:val="00293A0F"/>
    <w:rsid w:val="002942EF"/>
    <w:rsid w:val="002945ED"/>
    <w:rsid w:val="0029495D"/>
    <w:rsid w:val="00294FD2"/>
    <w:rsid w:val="002956EE"/>
    <w:rsid w:val="002967BC"/>
    <w:rsid w:val="00296D18"/>
    <w:rsid w:val="0029753D"/>
    <w:rsid w:val="002A02FA"/>
    <w:rsid w:val="002A199C"/>
    <w:rsid w:val="002A338A"/>
    <w:rsid w:val="002A5320"/>
    <w:rsid w:val="002B042D"/>
    <w:rsid w:val="002B0873"/>
    <w:rsid w:val="002B40DE"/>
    <w:rsid w:val="002B48D8"/>
    <w:rsid w:val="002B6B94"/>
    <w:rsid w:val="002B796F"/>
    <w:rsid w:val="002B7987"/>
    <w:rsid w:val="002C1F92"/>
    <w:rsid w:val="002C20A9"/>
    <w:rsid w:val="002C244D"/>
    <w:rsid w:val="002C508B"/>
    <w:rsid w:val="002C526F"/>
    <w:rsid w:val="002C5AD1"/>
    <w:rsid w:val="002D02B1"/>
    <w:rsid w:val="002D042E"/>
    <w:rsid w:val="002D2C44"/>
    <w:rsid w:val="002D71FE"/>
    <w:rsid w:val="002D7C66"/>
    <w:rsid w:val="002E0406"/>
    <w:rsid w:val="002E0ADD"/>
    <w:rsid w:val="002E1919"/>
    <w:rsid w:val="002E387F"/>
    <w:rsid w:val="002E3E37"/>
    <w:rsid w:val="002F1724"/>
    <w:rsid w:val="002F4B48"/>
    <w:rsid w:val="002F4C98"/>
    <w:rsid w:val="002F597C"/>
    <w:rsid w:val="002F5CC1"/>
    <w:rsid w:val="002F5D51"/>
    <w:rsid w:val="002F7452"/>
    <w:rsid w:val="003008A8"/>
    <w:rsid w:val="003011D0"/>
    <w:rsid w:val="003011DB"/>
    <w:rsid w:val="00301267"/>
    <w:rsid w:val="003025DB"/>
    <w:rsid w:val="0030489E"/>
    <w:rsid w:val="00305E50"/>
    <w:rsid w:val="00306186"/>
    <w:rsid w:val="00306899"/>
    <w:rsid w:val="0031222C"/>
    <w:rsid w:val="00312BFD"/>
    <w:rsid w:val="00316635"/>
    <w:rsid w:val="00316F2C"/>
    <w:rsid w:val="0031783E"/>
    <w:rsid w:val="00317F04"/>
    <w:rsid w:val="00320253"/>
    <w:rsid w:val="00320DA8"/>
    <w:rsid w:val="00320ECE"/>
    <w:rsid w:val="003230B6"/>
    <w:rsid w:val="00323E6C"/>
    <w:rsid w:val="00324FD8"/>
    <w:rsid w:val="0032585E"/>
    <w:rsid w:val="00325F3B"/>
    <w:rsid w:val="00335225"/>
    <w:rsid w:val="00340806"/>
    <w:rsid w:val="003417C6"/>
    <w:rsid w:val="00342FB8"/>
    <w:rsid w:val="003430D6"/>
    <w:rsid w:val="00343704"/>
    <w:rsid w:val="0034413E"/>
    <w:rsid w:val="0034537F"/>
    <w:rsid w:val="00345527"/>
    <w:rsid w:val="00345695"/>
    <w:rsid w:val="00345935"/>
    <w:rsid w:val="00346C59"/>
    <w:rsid w:val="0034776D"/>
    <w:rsid w:val="00347799"/>
    <w:rsid w:val="0035055B"/>
    <w:rsid w:val="00351D9C"/>
    <w:rsid w:val="00353A04"/>
    <w:rsid w:val="00353AE2"/>
    <w:rsid w:val="0035484D"/>
    <w:rsid w:val="00355559"/>
    <w:rsid w:val="003569B9"/>
    <w:rsid w:val="003576C5"/>
    <w:rsid w:val="00357BC7"/>
    <w:rsid w:val="00361749"/>
    <w:rsid w:val="0036227E"/>
    <w:rsid w:val="003646F5"/>
    <w:rsid w:val="003648C2"/>
    <w:rsid w:val="00365356"/>
    <w:rsid w:val="00366B6C"/>
    <w:rsid w:val="0037317A"/>
    <w:rsid w:val="00373893"/>
    <w:rsid w:val="00375F20"/>
    <w:rsid w:val="0037664F"/>
    <w:rsid w:val="003773C7"/>
    <w:rsid w:val="003807C8"/>
    <w:rsid w:val="003840E6"/>
    <w:rsid w:val="00386CBF"/>
    <w:rsid w:val="00391632"/>
    <w:rsid w:val="00397B62"/>
    <w:rsid w:val="003A2922"/>
    <w:rsid w:val="003A367F"/>
    <w:rsid w:val="003A5978"/>
    <w:rsid w:val="003A59FF"/>
    <w:rsid w:val="003A61C2"/>
    <w:rsid w:val="003A742C"/>
    <w:rsid w:val="003B00ED"/>
    <w:rsid w:val="003B02D7"/>
    <w:rsid w:val="003B0EA4"/>
    <w:rsid w:val="003B14AA"/>
    <w:rsid w:val="003B2CDD"/>
    <w:rsid w:val="003B5791"/>
    <w:rsid w:val="003B624F"/>
    <w:rsid w:val="003B6E97"/>
    <w:rsid w:val="003B7ACE"/>
    <w:rsid w:val="003C0B73"/>
    <w:rsid w:val="003C0E5D"/>
    <w:rsid w:val="003C1F48"/>
    <w:rsid w:val="003C3DCF"/>
    <w:rsid w:val="003C4F32"/>
    <w:rsid w:val="003C62E2"/>
    <w:rsid w:val="003C6465"/>
    <w:rsid w:val="003C67F0"/>
    <w:rsid w:val="003C6AB3"/>
    <w:rsid w:val="003C7049"/>
    <w:rsid w:val="003D01EB"/>
    <w:rsid w:val="003D101F"/>
    <w:rsid w:val="003D5860"/>
    <w:rsid w:val="003D63E1"/>
    <w:rsid w:val="003E17E0"/>
    <w:rsid w:val="003E2244"/>
    <w:rsid w:val="003E46E6"/>
    <w:rsid w:val="003E4808"/>
    <w:rsid w:val="003E5E07"/>
    <w:rsid w:val="003E64A9"/>
    <w:rsid w:val="003E6B05"/>
    <w:rsid w:val="003E6E45"/>
    <w:rsid w:val="003F024B"/>
    <w:rsid w:val="003F0EC3"/>
    <w:rsid w:val="003F1FF6"/>
    <w:rsid w:val="003F219C"/>
    <w:rsid w:val="003F2FF7"/>
    <w:rsid w:val="003F3FE3"/>
    <w:rsid w:val="003F5EE0"/>
    <w:rsid w:val="003F6C12"/>
    <w:rsid w:val="003F6C87"/>
    <w:rsid w:val="003F749F"/>
    <w:rsid w:val="003F7D80"/>
    <w:rsid w:val="0040566E"/>
    <w:rsid w:val="00405923"/>
    <w:rsid w:val="00405EF7"/>
    <w:rsid w:val="004061C6"/>
    <w:rsid w:val="004065B6"/>
    <w:rsid w:val="00411D1E"/>
    <w:rsid w:val="00412806"/>
    <w:rsid w:val="004131DE"/>
    <w:rsid w:val="004135B5"/>
    <w:rsid w:val="004173A7"/>
    <w:rsid w:val="004200C1"/>
    <w:rsid w:val="004203C2"/>
    <w:rsid w:val="0042132D"/>
    <w:rsid w:val="0042382F"/>
    <w:rsid w:val="0042408D"/>
    <w:rsid w:val="0042678C"/>
    <w:rsid w:val="00430722"/>
    <w:rsid w:val="00431418"/>
    <w:rsid w:val="00432A91"/>
    <w:rsid w:val="00432C73"/>
    <w:rsid w:val="00434041"/>
    <w:rsid w:val="00434A1B"/>
    <w:rsid w:val="00435904"/>
    <w:rsid w:val="00436825"/>
    <w:rsid w:val="00436EFB"/>
    <w:rsid w:val="00443273"/>
    <w:rsid w:val="00444059"/>
    <w:rsid w:val="00444F98"/>
    <w:rsid w:val="00450A96"/>
    <w:rsid w:val="00450B53"/>
    <w:rsid w:val="004511CD"/>
    <w:rsid w:val="00452736"/>
    <w:rsid w:val="00453CD2"/>
    <w:rsid w:val="00454CA1"/>
    <w:rsid w:val="004566DC"/>
    <w:rsid w:val="0046245C"/>
    <w:rsid w:val="004661CC"/>
    <w:rsid w:val="00467B04"/>
    <w:rsid w:val="00471160"/>
    <w:rsid w:val="004721D4"/>
    <w:rsid w:val="00473768"/>
    <w:rsid w:val="004749DF"/>
    <w:rsid w:val="00475774"/>
    <w:rsid w:val="00476621"/>
    <w:rsid w:val="0047703E"/>
    <w:rsid w:val="004817BD"/>
    <w:rsid w:val="004830A2"/>
    <w:rsid w:val="004833AD"/>
    <w:rsid w:val="00483F34"/>
    <w:rsid w:val="00484B03"/>
    <w:rsid w:val="004850AE"/>
    <w:rsid w:val="00485BCD"/>
    <w:rsid w:val="00485C23"/>
    <w:rsid w:val="00490053"/>
    <w:rsid w:val="004904AD"/>
    <w:rsid w:val="004905C5"/>
    <w:rsid w:val="004916D0"/>
    <w:rsid w:val="004916E1"/>
    <w:rsid w:val="00492F73"/>
    <w:rsid w:val="00493579"/>
    <w:rsid w:val="004A0DA1"/>
    <w:rsid w:val="004A0F6E"/>
    <w:rsid w:val="004A1931"/>
    <w:rsid w:val="004A252C"/>
    <w:rsid w:val="004A2954"/>
    <w:rsid w:val="004A2E54"/>
    <w:rsid w:val="004A3B92"/>
    <w:rsid w:val="004A44A5"/>
    <w:rsid w:val="004A44CD"/>
    <w:rsid w:val="004A4811"/>
    <w:rsid w:val="004A56F2"/>
    <w:rsid w:val="004A5D76"/>
    <w:rsid w:val="004A7F09"/>
    <w:rsid w:val="004B2438"/>
    <w:rsid w:val="004B418C"/>
    <w:rsid w:val="004B52C6"/>
    <w:rsid w:val="004B6486"/>
    <w:rsid w:val="004C2DA9"/>
    <w:rsid w:val="004C4C5A"/>
    <w:rsid w:val="004C5107"/>
    <w:rsid w:val="004C72EB"/>
    <w:rsid w:val="004C773B"/>
    <w:rsid w:val="004C778D"/>
    <w:rsid w:val="004C7EBC"/>
    <w:rsid w:val="004D040A"/>
    <w:rsid w:val="004D0C79"/>
    <w:rsid w:val="004D11D3"/>
    <w:rsid w:val="004D1B11"/>
    <w:rsid w:val="004D3F19"/>
    <w:rsid w:val="004D46A5"/>
    <w:rsid w:val="004D5C3C"/>
    <w:rsid w:val="004E2110"/>
    <w:rsid w:val="004E30C6"/>
    <w:rsid w:val="004E4D79"/>
    <w:rsid w:val="004E54F6"/>
    <w:rsid w:val="004E58E2"/>
    <w:rsid w:val="004E5B9C"/>
    <w:rsid w:val="004E632F"/>
    <w:rsid w:val="004E7548"/>
    <w:rsid w:val="004E75A8"/>
    <w:rsid w:val="004F1A60"/>
    <w:rsid w:val="004F2158"/>
    <w:rsid w:val="004F275C"/>
    <w:rsid w:val="004F27F2"/>
    <w:rsid w:val="004F3904"/>
    <w:rsid w:val="004F4A02"/>
    <w:rsid w:val="004F531A"/>
    <w:rsid w:val="004F609C"/>
    <w:rsid w:val="004F69EF"/>
    <w:rsid w:val="0050048D"/>
    <w:rsid w:val="00505097"/>
    <w:rsid w:val="0050768F"/>
    <w:rsid w:val="00507E99"/>
    <w:rsid w:val="005103D7"/>
    <w:rsid w:val="00510907"/>
    <w:rsid w:val="00510D0A"/>
    <w:rsid w:val="00515156"/>
    <w:rsid w:val="00515F91"/>
    <w:rsid w:val="005206F2"/>
    <w:rsid w:val="0052120B"/>
    <w:rsid w:val="00524922"/>
    <w:rsid w:val="00524CA3"/>
    <w:rsid w:val="00525630"/>
    <w:rsid w:val="00525F9A"/>
    <w:rsid w:val="00531D45"/>
    <w:rsid w:val="00531D4E"/>
    <w:rsid w:val="00533401"/>
    <w:rsid w:val="005342A8"/>
    <w:rsid w:val="0053433F"/>
    <w:rsid w:val="00537C95"/>
    <w:rsid w:val="0054225D"/>
    <w:rsid w:val="005425B9"/>
    <w:rsid w:val="00542675"/>
    <w:rsid w:val="005438E3"/>
    <w:rsid w:val="00543B9C"/>
    <w:rsid w:val="00544CA9"/>
    <w:rsid w:val="0054660F"/>
    <w:rsid w:val="00546D4A"/>
    <w:rsid w:val="0055025F"/>
    <w:rsid w:val="00553ADA"/>
    <w:rsid w:val="00554063"/>
    <w:rsid w:val="00556638"/>
    <w:rsid w:val="005578B6"/>
    <w:rsid w:val="00561803"/>
    <w:rsid w:val="00561AFA"/>
    <w:rsid w:val="005632AA"/>
    <w:rsid w:val="005638A8"/>
    <w:rsid w:val="00565B87"/>
    <w:rsid w:val="005677A5"/>
    <w:rsid w:val="005706F1"/>
    <w:rsid w:val="0057111F"/>
    <w:rsid w:val="00573285"/>
    <w:rsid w:val="005875D0"/>
    <w:rsid w:val="00591B1B"/>
    <w:rsid w:val="00591E99"/>
    <w:rsid w:val="005928C0"/>
    <w:rsid w:val="0059748C"/>
    <w:rsid w:val="005A13C9"/>
    <w:rsid w:val="005A1C60"/>
    <w:rsid w:val="005A2DC7"/>
    <w:rsid w:val="005A318E"/>
    <w:rsid w:val="005A7B23"/>
    <w:rsid w:val="005A7F33"/>
    <w:rsid w:val="005B36FC"/>
    <w:rsid w:val="005B46CB"/>
    <w:rsid w:val="005C182D"/>
    <w:rsid w:val="005C4ACA"/>
    <w:rsid w:val="005C56C3"/>
    <w:rsid w:val="005C5CC5"/>
    <w:rsid w:val="005C7019"/>
    <w:rsid w:val="005C79D5"/>
    <w:rsid w:val="005D1C88"/>
    <w:rsid w:val="005D1D47"/>
    <w:rsid w:val="005D1F6D"/>
    <w:rsid w:val="005D2342"/>
    <w:rsid w:val="005D3319"/>
    <w:rsid w:val="005D3549"/>
    <w:rsid w:val="005D4D12"/>
    <w:rsid w:val="005E1D08"/>
    <w:rsid w:val="005E33A2"/>
    <w:rsid w:val="005E418D"/>
    <w:rsid w:val="005E50F9"/>
    <w:rsid w:val="005E5982"/>
    <w:rsid w:val="005E798A"/>
    <w:rsid w:val="005E7BD3"/>
    <w:rsid w:val="005F0213"/>
    <w:rsid w:val="005F0EE3"/>
    <w:rsid w:val="005F144A"/>
    <w:rsid w:val="005F2BCF"/>
    <w:rsid w:val="005F2CBE"/>
    <w:rsid w:val="005F30C9"/>
    <w:rsid w:val="005F32B1"/>
    <w:rsid w:val="005F6404"/>
    <w:rsid w:val="005F7B6F"/>
    <w:rsid w:val="0060175C"/>
    <w:rsid w:val="00602F66"/>
    <w:rsid w:val="00604F19"/>
    <w:rsid w:val="00607088"/>
    <w:rsid w:val="00607402"/>
    <w:rsid w:val="006074FC"/>
    <w:rsid w:val="006112B2"/>
    <w:rsid w:val="00611C73"/>
    <w:rsid w:val="00612A16"/>
    <w:rsid w:val="00613E89"/>
    <w:rsid w:val="006141E0"/>
    <w:rsid w:val="006147C8"/>
    <w:rsid w:val="00620123"/>
    <w:rsid w:val="00621671"/>
    <w:rsid w:val="00621C7C"/>
    <w:rsid w:val="00624330"/>
    <w:rsid w:val="00624F6B"/>
    <w:rsid w:val="00626B0F"/>
    <w:rsid w:val="00626B57"/>
    <w:rsid w:val="006315AB"/>
    <w:rsid w:val="00631C35"/>
    <w:rsid w:val="00633367"/>
    <w:rsid w:val="00634B9E"/>
    <w:rsid w:val="0063553A"/>
    <w:rsid w:val="006410A8"/>
    <w:rsid w:val="00641840"/>
    <w:rsid w:val="00641F5B"/>
    <w:rsid w:val="00643D9B"/>
    <w:rsid w:val="00645718"/>
    <w:rsid w:val="00647607"/>
    <w:rsid w:val="0065015E"/>
    <w:rsid w:val="00650635"/>
    <w:rsid w:val="006517A7"/>
    <w:rsid w:val="00651CD6"/>
    <w:rsid w:val="006529B2"/>
    <w:rsid w:val="00654576"/>
    <w:rsid w:val="00654C97"/>
    <w:rsid w:val="00656DD1"/>
    <w:rsid w:val="00661C3F"/>
    <w:rsid w:val="0066409A"/>
    <w:rsid w:val="00666741"/>
    <w:rsid w:val="006672F0"/>
    <w:rsid w:val="00667384"/>
    <w:rsid w:val="00667966"/>
    <w:rsid w:val="00667CFF"/>
    <w:rsid w:val="0067103D"/>
    <w:rsid w:val="00672428"/>
    <w:rsid w:val="006734C6"/>
    <w:rsid w:val="0067677E"/>
    <w:rsid w:val="0067723B"/>
    <w:rsid w:val="00677368"/>
    <w:rsid w:val="0068082B"/>
    <w:rsid w:val="00681020"/>
    <w:rsid w:val="00681376"/>
    <w:rsid w:val="00681602"/>
    <w:rsid w:val="00681B2D"/>
    <w:rsid w:val="00684199"/>
    <w:rsid w:val="0068439C"/>
    <w:rsid w:val="00684BCA"/>
    <w:rsid w:val="006869D4"/>
    <w:rsid w:val="006875EA"/>
    <w:rsid w:val="00692318"/>
    <w:rsid w:val="006946BC"/>
    <w:rsid w:val="00694C9A"/>
    <w:rsid w:val="00694FD6"/>
    <w:rsid w:val="00695888"/>
    <w:rsid w:val="0069596B"/>
    <w:rsid w:val="00697D50"/>
    <w:rsid w:val="006A212C"/>
    <w:rsid w:val="006A2303"/>
    <w:rsid w:val="006A58D0"/>
    <w:rsid w:val="006B0A7E"/>
    <w:rsid w:val="006B0EF6"/>
    <w:rsid w:val="006B1210"/>
    <w:rsid w:val="006B1E9F"/>
    <w:rsid w:val="006B36CE"/>
    <w:rsid w:val="006B5965"/>
    <w:rsid w:val="006B71CE"/>
    <w:rsid w:val="006C01AE"/>
    <w:rsid w:val="006C0B4A"/>
    <w:rsid w:val="006C1B6D"/>
    <w:rsid w:val="006C38CF"/>
    <w:rsid w:val="006C4881"/>
    <w:rsid w:val="006C708D"/>
    <w:rsid w:val="006C75D4"/>
    <w:rsid w:val="006D03EF"/>
    <w:rsid w:val="006D477E"/>
    <w:rsid w:val="006D6956"/>
    <w:rsid w:val="006E00C2"/>
    <w:rsid w:val="006E154C"/>
    <w:rsid w:val="006E1D15"/>
    <w:rsid w:val="006E2C17"/>
    <w:rsid w:val="006F00B0"/>
    <w:rsid w:val="006F0C39"/>
    <w:rsid w:val="006F0C75"/>
    <w:rsid w:val="006F1039"/>
    <w:rsid w:val="006F280C"/>
    <w:rsid w:val="006F2ED5"/>
    <w:rsid w:val="006F34C2"/>
    <w:rsid w:val="006F4368"/>
    <w:rsid w:val="006F532C"/>
    <w:rsid w:val="0070031A"/>
    <w:rsid w:val="0070142A"/>
    <w:rsid w:val="00702016"/>
    <w:rsid w:val="007025E5"/>
    <w:rsid w:val="00703B3D"/>
    <w:rsid w:val="007049FF"/>
    <w:rsid w:val="00705598"/>
    <w:rsid w:val="00705D84"/>
    <w:rsid w:val="00710BFE"/>
    <w:rsid w:val="00717386"/>
    <w:rsid w:val="00717C09"/>
    <w:rsid w:val="00720086"/>
    <w:rsid w:val="00720345"/>
    <w:rsid w:val="00720B45"/>
    <w:rsid w:val="00724360"/>
    <w:rsid w:val="00724A81"/>
    <w:rsid w:val="00724ACB"/>
    <w:rsid w:val="00726A7E"/>
    <w:rsid w:val="00730BC6"/>
    <w:rsid w:val="007331A5"/>
    <w:rsid w:val="00740CB7"/>
    <w:rsid w:val="00741E6F"/>
    <w:rsid w:val="00742241"/>
    <w:rsid w:val="007436AB"/>
    <w:rsid w:val="00743DA0"/>
    <w:rsid w:val="00744F7B"/>
    <w:rsid w:val="00747707"/>
    <w:rsid w:val="00750716"/>
    <w:rsid w:val="00751446"/>
    <w:rsid w:val="00752193"/>
    <w:rsid w:val="00752E3F"/>
    <w:rsid w:val="007538A6"/>
    <w:rsid w:val="00754D1E"/>
    <w:rsid w:val="00755D53"/>
    <w:rsid w:val="0075744C"/>
    <w:rsid w:val="00760A2C"/>
    <w:rsid w:val="007613A9"/>
    <w:rsid w:val="00761C7B"/>
    <w:rsid w:val="007645C7"/>
    <w:rsid w:val="00766A00"/>
    <w:rsid w:val="007679E9"/>
    <w:rsid w:val="00767C7B"/>
    <w:rsid w:val="00767CFD"/>
    <w:rsid w:val="007715BA"/>
    <w:rsid w:val="007721E2"/>
    <w:rsid w:val="00772888"/>
    <w:rsid w:val="00774261"/>
    <w:rsid w:val="00774D55"/>
    <w:rsid w:val="00776481"/>
    <w:rsid w:val="00776A7F"/>
    <w:rsid w:val="00776AC5"/>
    <w:rsid w:val="007812CA"/>
    <w:rsid w:val="007835AC"/>
    <w:rsid w:val="00784F30"/>
    <w:rsid w:val="0078558E"/>
    <w:rsid w:val="007860D6"/>
    <w:rsid w:val="00786ECD"/>
    <w:rsid w:val="0078732D"/>
    <w:rsid w:val="00790BD4"/>
    <w:rsid w:val="00790E18"/>
    <w:rsid w:val="0079161F"/>
    <w:rsid w:val="00792514"/>
    <w:rsid w:val="00794921"/>
    <w:rsid w:val="00797C76"/>
    <w:rsid w:val="007A0946"/>
    <w:rsid w:val="007A3F63"/>
    <w:rsid w:val="007A5717"/>
    <w:rsid w:val="007B0302"/>
    <w:rsid w:val="007B1824"/>
    <w:rsid w:val="007B2056"/>
    <w:rsid w:val="007B3441"/>
    <w:rsid w:val="007B417F"/>
    <w:rsid w:val="007B51AE"/>
    <w:rsid w:val="007B7173"/>
    <w:rsid w:val="007C02D4"/>
    <w:rsid w:val="007C3786"/>
    <w:rsid w:val="007C5296"/>
    <w:rsid w:val="007D035B"/>
    <w:rsid w:val="007D07A1"/>
    <w:rsid w:val="007D2911"/>
    <w:rsid w:val="007D31D1"/>
    <w:rsid w:val="007D4B5B"/>
    <w:rsid w:val="007D6696"/>
    <w:rsid w:val="007D73C0"/>
    <w:rsid w:val="007D7427"/>
    <w:rsid w:val="007E01D9"/>
    <w:rsid w:val="007E25E1"/>
    <w:rsid w:val="007E3731"/>
    <w:rsid w:val="007E4225"/>
    <w:rsid w:val="007E4A05"/>
    <w:rsid w:val="007E5014"/>
    <w:rsid w:val="007E5370"/>
    <w:rsid w:val="007E62BE"/>
    <w:rsid w:val="007F0E44"/>
    <w:rsid w:val="007F21B1"/>
    <w:rsid w:val="007F29FA"/>
    <w:rsid w:val="007F3121"/>
    <w:rsid w:val="007F39FF"/>
    <w:rsid w:val="007F5D8A"/>
    <w:rsid w:val="00800881"/>
    <w:rsid w:val="008014B6"/>
    <w:rsid w:val="00801DEF"/>
    <w:rsid w:val="008023B6"/>
    <w:rsid w:val="008028EA"/>
    <w:rsid w:val="008038AD"/>
    <w:rsid w:val="00804223"/>
    <w:rsid w:val="008046BE"/>
    <w:rsid w:val="00804B80"/>
    <w:rsid w:val="0080563A"/>
    <w:rsid w:val="008056FA"/>
    <w:rsid w:val="00805AF7"/>
    <w:rsid w:val="00807569"/>
    <w:rsid w:val="00810AC3"/>
    <w:rsid w:val="00811C30"/>
    <w:rsid w:val="00813BD6"/>
    <w:rsid w:val="00813EB9"/>
    <w:rsid w:val="00815647"/>
    <w:rsid w:val="00817903"/>
    <w:rsid w:val="00821418"/>
    <w:rsid w:val="008224F9"/>
    <w:rsid w:val="00823969"/>
    <w:rsid w:val="00826CFA"/>
    <w:rsid w:val="00827ED6"/>
    <w:rsid w:val="00830532"/>
    <w:rsid w:val="008315C1"/>
    <w:rsid w:val="0083338C"/>
    <w:rsid w:val="00837009"/>
    <w:rsid w:val="0084081E"/>
    <w:rsid w:val="0084105A"/>
    <w:rsid w:val="00841ED5"/>
    <w:rsid w:val="008420EE"/>
    <w:rsid w:val="008444A7"/>
    <w:rsid w:val="00846AA0"/>
    <w:rsid w:val="00846BC5"/>
    <w:rsid w:val="0084701D"/>
    <w:rsid w:val="00847FF8"/>
    <w:rsid w:val="0085040E"/>
    <w:rsid w:val="008514C0"/>
    <w:rsid w:val="00851C45"/>
    <w:rsid w:val="008528A1"/>
    <w:rsid w:val="00857254"/>
    <w:rsid w:val="00857FFD"/>
    <w:rsid w:val="008607D4"/>
    <w:rsid w:val="00860930"/>
    <w:rsid w:val="0086331E"/>
    <w:rsid w:val="00863A5B"/>
    <w:rsid w:val="00863DA2"/>
    <w:rsid w:val="00865FF2"/>
    <w:rsid w:val="008665C5"/>
    <w:rsid w:val="0086754B"/>
    <w:rsid w:val="00870152"/>
    <w:rsid w:val="0087386E"/>
    <w:rsid w:val="008739C6"/>
    <w:rsid w:val="008743F1"/>
    <w:rsid w:val="008746B3"/>
    <w:rsid w:val="00876A1C"/>
    <w:rsid w:val="00881554"/>
    <w:rsid w:val="00885A88"/>
    <w:rsid w:val="0088611C"/>
    <w:rsid w:val="00886D99"/>
    <w:rsid w:val="008877B5"/>
    <w:rsid w:val="00887A96"/>
    <w:rsid w:val="008901D0"/>
    <w:rsid w:val="00893C6F"/>
    <w:rsid w:val="00896DFA"/>
    <w:rsid w:val="008A03A5"/>
    <w:rsid w:val="008A170E"/>
    <w:rsid w:val="008A1C2C"/>
    <w:rsid w:val="008A281C"/>
    <w:rsid w:val="008A2E37"/>
    <w:rsid w:val="008A33C7"/>
    <w:rsid w:val="008B0D59"/>
    <w:rsid w:val="008B2CAE"/>
    <w:rsid w:val="008B3AD4"/>
    <w:rsid w:val="008C1C6D"/>
    <w:rsid w:val="008C33C1"/>
    <w:rsid w:val="008C424F"/>
    <w:rsid w:val="008C4895"/>
    <w:rsid w:val="008C65CA"/>
    <w:rsid w:val="008C7581"/>
    <w:rsid w:val="008C7CC3"/>
    <w:rsid w:val="008D02CE"/>
    <w:rsid w:val="008D0567"/>
    <w:rsid w:val="008D0E3E"/>
    <w:rsid w:val="008D166B"/>
    <w:rsid w:val="008D281F"/>
    <w:rsid w:val="008D4018"/>
    <w:rsid w:val="008D59F5"/>
    <w:rsid w:val="008E1FAC"/>
    <w:rsid w:val="008E5F33"/>
    <w:rsid w:val="008E5FC5"/>
    <w:rsid w:val="008E6E3E"/>
    <w:rsid w:val="008E738D"/>
    <w:rsid w:val="008F0C70"/>
    <w:rsid w:val="008F10FD"/>
    <w:rsid w:val="008F1144"/>
    <w:rsid w:val="008F510F"/>
    <w:rsid w:val="008F6481"/>
    <w:rsid w:val="009007E0"/>
    <w:rsid w:val="00901295"/>
    <w:rsid w:val="0090217B"/>
    <w:rsid w:val="0090236C"/>
    <w:rsid w:val="00903D0E"/>
    <w:rsid w:val="00903F1E"/>
    <w:rsid w:val="009041F4"/>
    <w:rsid w:val="00904E26"/>
    <w:rsid w:val="00905407"/>
    <w:rsid w:val="00912C4B"/>
    <w:rsid w:val="00913E14"/>
    <w:rsid w:val="009167CF"/>
    <w:rsid w:val="00916ADD"/>
    <w:rsid w:val="0092004D"/>
    <w:rsid w:val="00920509"/>
    <w:rsid w:val="009219EF"/>
    <w:rsid w:val="009239FC"/>
    <w:rsid w:val="00924B46"/>
    <w:rsid w:val="0092508E"/>
    <w:rsid w:val="00925C60"/>
    <w:rsid w:val="00926188"/>
    <w:rsid w:val="0092655B"/>
    <w:rsid w:val="009274B0"/>
    <w:rsid w:val="00927A60"/>
    <w:rsid w:val="00932D9A"/>
    <w:rsid w:val="00933898"/>
    <w:rsid w:val="00935545"/>
    <w:rsid w:val="00935CA5"/>
    <w:rsid w:val="00937EA2"/>
    <w:rsid w:val="009437CE"/>
    <w:rsid w:val="009438DC"/>
    <w:rsid w:val="0094627C"/>
    <w:rsid w:val="009472EA"/>
    <w:rsid w:val="009515FF"/>
    <w:rsid w:val="00951A34"/>
    <w:rsid w:val="00952771"/>
    <w:rsid w:val="00953852"/>
    <w:rsid w:val="00955707"/>
    <w:rsid w:val="009557D4"/>
    <w:rsid w:val="00957845"/>
    <w:rsid w:val="00961881"/>
    <w:rsid w:val="00962FA8"/>
    <w:rsid w:val="00966839"/>
    <w:rsid w:val="00967C08"/>
    <w:rsid w:val="009701FF"/>
    <w:rsid w:val="00970993"/>
    <w:rsid w:val="00972A0C"/>
    <w:rsid w:val="009734E2"/>
    <w:rsid w:val="00974465"/>
    <w:rsid w:val="00975EFB"/>
    <w:rsid w:val="00977A1F"/>
    <w:rsid w:val="009802B5"/>
    <w:rsid w:val="00980DE5"/>
    <w:rsid w:val="00982964"/>
    <w:rsid w:val="009839FE"/>
    <w:rsid w:val="0098554B"/>
    <w:rsid w:val="00986E80"/>
    <w:rsid w:val="009879BC"/>
    <w:rsid w:val="00990A38"/>
    <w:rsid w:val="00990BE4"/>
    <w:rsid w:val="00991315"/>
    <w:rsid w:val="00992695"/>
    <w:rsid w:val="00992F70"/>
    <w:rsid w:val="00995EAF"/>
    <w:rsid w:val="009A140F"/>
    <w:rsid w:val="009A1CDC"/>
    <w:rsid w:val="009A1E4C"/>
    <w:rsid w:val="009A2180"/>
    <w:rsid w:val="009A33BD"/>
    <w:rsid w:val="009A343E"/>
    <w:rsid w:val="009A4A6F"/>
    <w:rsid w:val="009A6653"/>
    <w:rsid w:val="009A7F39"/>
    <w:rsid w:val="009B2EB3"/>
    <w:rsid w:val="009B342E"/>
    <w:rsid w:val="009B6934"/>
    <w:rsid w:val="009C01FD"/>
    <w:rsid w:val="009C0D73"/>
    <w:rsid w:val="009C262C"/>
    <w:rsid w:val="009C42A2"/>
    <w:rsid w:val="009C561E"/>
    <w:rsid w:val="009C7812"/>
    <w:rsid w:val="009D08B6"/>
    <w:rsid w:val="009D0A0D"/>
    <w:rsid w:val="009D0D77"/>
    <w:rsid w:val="009D1293"/>
    <w:rsid w:val="009D3861"/>
    <w:rsid w:val="009D521B"/>
    <w:rsid w:val="009D577A"/>
    <w:rsid w:val="009D5ECA"/>
    <w:rsid w:val="009E1180"/>
    <w:rsid w:val="009E30E0"/>
    <w:rsid w:val="009E352A"/>
    <w:rsid w:val="009E5A11"/>
    <w:rsid w:val="009E62E0"/>
    <w:rsid w:val="009F4D5B"/>
    <w:rsid w:val="00A00633"/>
    <w:rsid w:val="00A033A9"/>
    <w:rsid w:val="00A048C0"/>
    <w:rsid w:val="00A04ED0"/>
    <w:rsid w:val="00A06C17"/>
    <w:rsid w:val="00A118AF"/>
    <w:rsid w:val="00A11A0E"/>
    <w:rsid w:val="00A15A4C"/>
    <w:rsid w:val="00A1677B"/>
    <w:rsid w:val="00A16B9D"/>
    <w:rsid w:val="00A178CC"/>
    <w:rsid w:val="00A21A35"/>
    <w:rsid w:val="00A21C4E"/>
    <w:rsid w:val="00A224F4"/>
    <w:rsid w:val="00A24A65"/>
    <w:rsid w:val="00A30AEF"/>
    <w:rsid w:val="00A30E86"/>
    <w:rsid w:val="00A318A9"/>
    <w:rsid w:val="00A342FF"/>
    <w:rsid w:val="00A37004"/>
    <w:rsid w:val="00A374E8"/>
    <w:rsid w:val="00A46C97"/>
    <w:rsid w:val="00A475D2"/>
    <w:rsid w:val="00A47941"/>
    <w:rsid w:val="00A509DD"/>
    <w:rsid w:val="00A52125"/>
    <w:rsid w:val="00A53A39"/>
    <w:rsid w:val="00A53A71"/>
    <w:rsid w:val="00A53E86"/>
    <w:rsid w:val="00A54A31"/>
    <w:rsid w:val="00A54C99"/>
    <w:rsid w:val="00A5646D"/>
    <w:rsid w:val="00A571A2"/>
    <w:rsid w:val="00A57ECF"/>
    <w:rsid w:val="00A61560"/>
    <w:rsid w:val="00A62053"/>
    <w:rsid w:val="00A63629"/>
    <w:rsid w:val="00A63B8F"/>
    <w:rsid w:val="00A74BF9"/>
    <w:rsid w:val="00A812CB"/>
    <w:rsid w:val="00A81E4D"/>
    <w:rsid w:val="00A8309C"/>
    <w:rsid w:val="00A83544"/>
    <w:rsid w:val="00A84343"/>
    <w:rsid w:val="00A9384B"/>
    <w:rsid w:val="00A93AAB"/>
    <w:rsid w:val="00A93EC0"/>
    <w:rsid w:val="00A94DA8"/>
    <w:rsid w:val="00A95063"/>
    <w:rsid w:val="00A97EAA"/>
    <w:rsid w:val="00AA0477"/>
    <w:rsid w:val="00AA38E5"/>
    <w:rsid w:val="00AA6DFF"/>
    <w:rsid w:val="00AA71E3"/>
    <w:rsid w:val="00AA7442"/>
    <w:rsid w:val="00AA76B8"/>
    <w:rsid w:val="00AB0411"/>
    <w:rsid w:val="00AB0825"/>
    <w:rsid w:val="00AB14E4"/>
    <w:rsid w:val="00AB2101"/>
    <w:rsid w:val="00AB3B39"/>
    <w:rsid w:val="00AB74C5"/>
    <w:rsid w:val="00AC002E"/>
    <w:rsid w:val="00AC0E3D"/>
    <w:rsid w:val="00AC10CF"/>
    <w:rsid w:val="00AC4A0B"/>
    <w:rsid w:val="00AC72A7"/>
    <w:rsid w:val="00AC7BB0"/>
    <w:rsid w:val="00AC7E0B"/>
    <w:rsid w:val="00AD20AD"/>
    <w:rsid w:val="00AD23E9"/>
    <w:rsid w:val="00AD27BF"/>
    <w:rsid w:val="00AD34AA"/>
    <w:rsid w:val="00AD3A5E"/>
    <w:rsid w:val="00AD4FFC"/>
    <w:rsid w:val="00AD642D"/>
    <w:rsid w:val="00AE0BAE"/>
    <w:rsid w:val="00AE5C0A"/>
    <w:rsid w:val="00AE7ADD"/>
    <w:rsid w:val="00AF01B0"/>
    <w:rsid w:val="00AF18C0"/>
    <w:rsid w:val="00AF1E4A"/>
    <w:rsid w:val="00AF27ED"/>
    <w:rsid w:val="00AF55AF"/>
    <w:rsid w:val="00AF6B93"/>
    <w:rsid w:val="00B040DF"/>
    <w:rsid w:val="00B04138"/>
    <w:rsid w:val="00B049A7"/>
    <w:rsid w:val="00B05650"/>
    <w:rsid w:val="00B07AB8"/>
    <w:rsid w:val="00B1045A"/>
    <w:rsid w:val="00B10617"/>
    <w:rsid w:val="00B11484"/>
    <w:rsid w:val="00B12503"/>
    <w:rsid w:val="00B150BF"/>
    <w:rsid w:val="00B15578"/>
    <w:rsid w:val="00B167D9"/>
    <w:rsid w:val="00B16E1E"/>
    <w:rsid w:val="00B17965"/>
    <w:rsid w:val="00B20292"/>
    <w:rsid w:val="00B20526"/>
    <w:rsid w:val="00B212C7"/>
    <w:rsid w:val="00B21C47"/>
    <w:rsid w:val="00B21C71"/>
    <w:rsid w:val="00B21FE4"/>
    <w:rsid w:val="00B244EA"/>
    <w:rsid w:val="00B34385"/>
    <w:rsid w:val="00B34A4C"/>
    <w:rsid w:val="00B34E61"/>
    <w:rsid w:val="00B36664"/>
    <w:rsid w:val="00B36C06"/>
    <w:rsid w:val="00B370D8"/>
    <w:rsid w:val="00B37E4A"/>
    <w:rsid w:val="00B40765"/>
    <w:rsid w:val="00B41A7A"/>
    <w:rsid w:val="00B41DC1"/>
    <w:rsid w:val="00B43336"/>
    <w:rsid w:val="00B44C93"/>
    <w:rsid w:val="00B45707"/>
    <w:rsid w:val="00B45C39"/>
    <w:rsid w:val="00B47D6A"/>
    <w:rsid w:val="00B50E4E"/>
    <w:rsid w:val="00B50FB0"/>
    <w:rsid w:val="00B51073"/>
    <w:rsid w:val="00B57018"/>
    <w:rsid w:val="00B61237"/>
    <w:rsid w:val="00B6123D"/>
    <w:rsid w:val="00B6251E"/>
    <w:rsid w:val="00B63D77"/>
    <w:rsid w:val="00B6481E"/>
    <w:rsid w:val="00B6727C"/>
    <w:rsid w:val="00B733EA"/>
    <w:rsid w:val="00B752BD"/>
    <w:rsid w:val="00B752E3"/>
    <w:rsid w:val="00B758D6"/>
    <w:rsid w:val="00B80BFE"/>
    <w:rsid w:val="00B81333"/>
    <w:rsid w:val="00B815F0"/>
    <w:rsid w:val="00B82AAF"/>
    <w:rsid w:val="00B84533"/>
    <w:rsid w:val="00B847EB"/>
    <w:rsid w:val="00B850D7"/>
    <w:rsid w:val="00B85214"/>
    <w:rsid w:val="00B87865"/>
    <w:rsid w:val="00B87BAE"/>
    <w:rsid w:val="00B91C35"/>
    <w:rsid w:val="00B91ECF"/>
    <w:rsid w:val="00B93162"/>
    <w:rsid w:val="00B93495"/>
    <w:rsid w:val="00B94B38"/>
    <w:rsid w:val="00B9540A"/>
    <w:rsid w:val="00B97A1B"/>
    <w:rsid w:val="00BA20FE"/>
    <w:rsid w:val="00BA23E2"/>
    <w:rsid w:val="00BA5070"/>
    <w:rsid w:val="00BA5360"/>
    <w:rsid w:val="00BA7132"/>
    <w:rsid w:val="00BA784C"/>
    <w:rsid w:val="00BA7CDC"/>
    <w:rsid w:val="00BB00E6"/>
    <w:rsid w:val="00BB128C"/>
    <w:rsid w:val="00BB1A4A"/>
    <w:rsid w:val="00BB21DD"/>
    <w:rsid w:val="00BB3676"/>
    <w:rsid w:val="00BB3F33"/>
    <w:rsid w:val="00BB4611"/>
    <w:rsid w:val="00BB7121"/>
    <w:rsid w:val="00BB7169"/>
    <w:rsid w:val="00BB7A60"/>
    <w:rsid w:val="00BC1692"/>
    <w:rsid w:val="00BC26BA"/>
    <w:rsid w:val="00BC3DF9"/>
    <w:rsid w:val="00BC4722"/>
    <w:rsid w:val="00BC5572"/>
    <w:rsid w:val="00BC55B7"/>
    <w:rsid w:val="00BC6339"/>
    <w:rsid w:val="00BC6D67"/>
    <w:rsid w:val="00BD0178"/>
    <w:rsid w:val="00BD30B5"/>
    <w:rsid w:val="00BD5125"/>
    <w:rsid w:val="00BD5DE2"/>
    <w:rsid w:val="00BE1249"/>
    <w:rsid w:val="00BE37CE"/>
    <w:rsid w:val="00BE4DB4"/>
    <w:rsid w:val="00BE7051"/>
    <w:rsid w:val="00BF2668"/>
    <w:rsid w:val="00BF2683"/>
    <w:rsid w:val="00BF32FC"/>
    <w:rsid w:val="00BF5558"/>
    <w:rsid w:val="00BF5BF6"/>
    <w:rsid w:val="00BF744B"/>
    <w:rsid w:val="00C01097"/>
    <w:rsid w:val="00C01137"/>
    <w:rsid w:val="00C038EE"/>
    <w:rsid w:val="00C06FFA"/>
    <w:rsid w:val="00C11E3A"/>
    <w:rsid w:val="00C12C72"/>
    <w:rsid w:val="00C16E6A"/>
    <w:rsid w:val="00C16FED"/>
    <w:rsid w:val="00C20FAE"/>
    <w:rsid w:val="00C22B3A"/>
    <w:rsid w:val="00C22CFF"/>
    <w:rsid w:val="00C23A9C"/>
    <w:rsid w:val="00C2707D"/>
    <w:rsid w:val="00C2714D"/>
    <w:rsid w:val="00C27240"/>
    <w:rsid w:val="00C31564"/>
    <w:rsid w:val="00C31AF1"/>
    <w:rsid w:val="00C33403"/>
    <w:rsid w:val="00C33763"/>
    <w:rsid w:val="00C341C0"/>
    <w:rsid w:val="00C3512C"/>
    <w:rsid w:val="00C3599F"/>
    <w:rsid w:val="00C36414"/>
    <w:rsid w:val="00C40911"/>
    <w:rsid w:val="00C427D4"/>
    <w:rsid w:val="00C4389D"/>
    <w:rsid w:val="00C44E21"/>
    <w:rsid w:val="00C44EEA"/>
    <w:rsid w:val="00C4663B"/>
    <w:rsid w:val="00C470F2"/>
    <w:rsid w:val="00C47D6E"/>
    <w:rsid w:val="00C47E65"/>
    <w:rsid w:val="00C50C62"/>
    <w:rsid w:val="00C5177A"/>
    <w:rsid w:val="00C52605"/>
    <w:rsid w:val="00C52B60"/>
    <w:rsid w:val="00C53FD7"/>
    <w:rsid w:val="00C55E62"/>
    <w:rsid w:val="00C60014"/>
    <w:rsid w:val="00C6110D"/>
    <w:rsid w:val="00C62B9E"/>
    <w:rsid w:val="00C635BC"/>
    <w:rsid w:val="00C66F40"/>
    <w:rsid w:val="00C670D5"/>
    <w:rsid w:val="00C702C8"/>
    <w:rsid w:val="00C71698"/>
    <w:rsid w:val="00C71BDF"/>
    <w:rsid w:val="00C7399C"/>
    <w:rsid w:val="00C74834"/>
    <w:rsid w:val="00C75ADD"/>
    <w:rsid w:val="00C75DD9"/>
    <w:rsid w:val="00C76D68"/>
    <w:rsid w:val="00C776CC"/>
    <w:rsid w:val="00C82D52"/>
    <w:rsid w:val="00C85843"/>
    <w:rsid w:val="00C90912"/>
    <w:rsid w:val="00C92085"/>
    <w:rsid w:val="00C9415F"/>
    <w:rsid w:val="00C97D11"/>
    <w:rsid w:val="00CA1FF9"/>
    <w:rsid w:val="00CA2BCD"/>
    <w:rsid w:val="00CA3A48"/>
    <w:rsid w:val="00CA4BF4"/>
    <w:rsid w:val="00CA6652"/>
    <w:rsid w:val="00CA6B45"/>
    <w:rsid w:val="00CB0614"/>
    <w:rsid w:val="00CB2635"/>
    <w:rsid w:val="00CB2FBA"/>
    <w:rsid w:val="00CB31F1"/>
    <w:rsid w:val="00CB329B"/>
    <w:rsid w:val="00CB350E"/>
    <w:rsid w:val="00CB3A66"/>
    <w:rsid w:val="00CB7D09"/>
    <w:rsid w:val="00CC02A3"/>
    <w:rsid w:val="00CC050D"/>
    <w:rsid w:val="00CC19DF"/>
    <w:rsid w:val="00CC26DC"/>
    <w:rsid w:val="00CC2919"/>
    <w:rsid w:val="00CC29EF"/>
    <w:rsid w:val="00CC6166"/>
    <w:rsid w:val="00CC6A4A"/>
    <w:rsid w:val="00CC6FF2"/>
    <w:rsid w:val="00CD0C38"/>
    <w:rsid w:val="00CD1956"/>
    <w:rsid w:val="00CD20D1"/>
    <w:rsid w:val="00CD6ABF"/>
    <w:rsid w:val="00CD6AE6"/>
    <w:rsid w:val="00CD7661"/>
    <w:rsid w:val="00CE1590"/>
    <w:rsid w:val="00CE295F"/>
    <w:rsid w:val="00CE2DA7"/>
    <w:rsid w:val="00CE5E79"/>
    <w:rsid w:val="00CE5EFF"/>
    <w:rsid w:val="00CE66E6"/>
    <w:rsid w:val="00CF0830"/>
    <w:rsid w:val="00CF0A20"/>
    <w:rsid w:val="00CF0A4B"/>
    <w:rsid w:val="00CF392F"/>
    <w:rsid w:val="00CF5463"/>
    <w:rsid w:val="00CF6F2E"/>
    <w:rsid w:val="00CF70C8"/>
    <w:rsid w:val="00D0084B"/>
    <w:rsid w:val="00D02585"/>
    <w:rsid w:val="00D04BD5"/>
    <w:rsid w:val="00D06052"/>
    <w:rsid w:val="00D10AC6"/>
    <w:rsid w:val="00D11177"/>
    <w:rsid w:val="00D13CE2"/>
    <w:rsid w:val="00D13CEC"/>
    <w:rsid w:val="00D14431"/>
    <w:rsid w:val="00D14F44"/>
    <w:rsid w:val="00D16FC2"/>
    <w:rsid w:val="00D170A1"/>
    <w:rsid w:val="00D221BE"/>
    <w:rsid w:val="00D2349F"/>
    <w:rsid w:val="00D3100D"/>
    <w:rsid w:val="00D322C0"/>
    <w:rsid w:val="00D33AFB"/>
    <w:rsid w:val="00D37A21"/>
    <w:rsid w:val="00D37F87"/>
    <w:rsid w:val="00D4000E"/>
    <w:rsid w:val="00D400FD"/>
    <w:rsid w:val="00D404F8"/>
    <w:rsid w:val="00D44B0C"/>
    <w:rsid w:val="00D45697"/>
    <w:rsid w:val="00D46070"/>
    <w:rsid w:val="00D47B84"/>
    <w:rsid w:val="00D47ED4"/>
    <w:rsid w:val="00D52A5A"/>
    <w:rsid w:val="00D52CAF"/>
    <w:rsid w:val="00D570D2"/>
    <w:rsid w:val="00D573A8"/>
    <w:rsid w:val="00D60976"/>
    <w:rsid w:val="00D61686"/>
    <w:rsid w:val="00D616DD"/>
    <w:rsid w:val="00D617B8"/>
    <w:rsid w:val="00D624E1"/>
    <w:rsid w:val="00D62555"/>
    <w:rsid w:val="00D63A56"/>
    <w:rsid w:val="00D64B86"/>
    <w:rsid w:val="00D64C93"/>
    <w:rsid w:val="00D64D2C"/>
    <w:rsid w:val="00D64FD3"/>
    <w:rsid w:val="00D66931"/>
    <w:rsid w:val="00D70063"/>
    <w:rsid w:val="00D70154"/>
    <w:rsid w:val="00D704E3"/>
    <w:rsid w:val="00D70DA1"/>
    <w:rsid w:val="00D72B85"/>
    <w:rsid w:val="00D72BDF"/>
    <w:rsid w:val="00D72D92"/>
    <w:rsid w:val="00D73608"/>
    <w:rsid w:val="00D736D0"/>
    <w:rsid w:val="00D758E8"/>
    <w:rsid w:val="00D76081"/>
    <w:rsid w:val="00D77655"/>
    <w:rsid w:val="00D77C5E"/>
    <w:rsid w:val="00D80BD5"/>
    <w:rsid w:val="00D81847"/>
    <w:rsid w:val="00D8190C"/>
    <w:rsid w:val="00D824B3"/>
    <w:rsid w:val="00D83A5A"/>
    <w:rsid w:val="00D84D53"/>
    <w:rsid w:val="00D84FBA"/>
    <w:rsid w:val="00D85E3C"/>
    <w:rsid w:val="00D87545"/>
    <w:rsid w:val="00D914AD"/>
    <w:rsid w:val="00D92025"/>
    <w:rsid w:val="00D92115"/>
    <w:rsid w:val="00D94633"/>
    <w:rsid w:val="00D948D4"/>
    <w:rsid w:val="00D94B63"/>
    <w:rsid w:val="00D9622F"/>
    <w:rsid w:val="00D97003"/>
    <w:rsid w:val="00D9703E"/>
    <w:rsid w:val="00D9785C"/>
    <w:rsid w:val="00DA23FD"/>
    <w:rsid w:val="00DA2D00"/>
    <w:rsid w:val="00DA2E48"/>
    <w:rsid w:val="00DA3F1F"/>
    <w:rsid w:val="00DA63DD"/>
    <w:rsid w:val="00DB043E"/>
    <w:rsid w:val="00DB0AF1"/>
    <w:rsid w:val="00DB0AFA"/>
    <w:rsid w:val="00DB1798"/>
    <w:rsid w:val="00DB1D2A"/>
    <w:rsid w:val="00DB1FB7"/>
    <w:rsid w:val="00DB31A1"/>
    <w:rsid w:val="00DB5347"/>
    <w:rsid w:val="00DB666C"/>
    <w:rsid w:val="00DC15E6"/>
    <w:rsid w:val="00DC1B17"/>
    <w:rsid w:val="00DC208A"/>
    <w:rsid w:val="00DC33A3"/>
    <w:rsid w:val="00DC539E"/>
    <w:rsid w:val="00DC57DF"/>
    <w:rsid w:val="00DD06A9"/>
    <w:rsid w:val="00DD2002"/>
    <w:rsid w:val="00DD2201"/>
    <w:rsid w:val="00DD2352"/>
    <w:rsid w:val="00DD2570"/>
    <w:rsid w:val="00DD2D66"/>
    <w:rsid w:val="00DD2EB3"/>
    <w:rsid w:val="00DD33A2"/>
    <w:rsid w:val="00DD3998"/>
    <w:rsid w:val="00DD4094"/>
    <w:rsid w:val="00DD60D5"/>
    <w:rsid w:val="00DD6433"/>
    <w:rsid w:val="00DE5FAD"/>
    <w:rsid w:val="00DE648C"/>
    <w:rsid w:val="00DE6A07"/>
    <w:rsid w:val="00DE717A"/>
    <w:rsid w:val="00DE7470"/>
    <w:rsid w:val="00DF1AFC"/>
    <w:rsid w:val="00DF2E96"/>
    <w:rsid w:val="00DF4439"/>
    <w:rsid w:val="00DF515A"/>
    <w:rsid w:val="00DF599A"/>
    <w:rsid w:val="00E004D0"/>
    <w:rsid w:val="00E0063C"/>
    <w:rsid w:val="00E03266"/>
    <w:rsid w:val="00E0369B"/>
    <w:rsid w:val="00E0390D"/>
    <w:rsid w:val="00E04210"/>
    <w:rsid w:val="00E042EA"/>
    <w:rsid w:val="00E052B4"/>
    <w:rsid w:val="00E06731"/>
    <w:rsid w:val="00E104B4"/>
    <w:rsid w:val="00E10B1B"/>
    <w:rsid w:val="00E11055"/>
    <w:rsid w:val="00E11B3C"/>
    <w:rsid w:val="00E12815"/>
    <w:rsid w:val="00E14E5A"/>
    <w:rsid w:val="00E15CF9"/>
    <w:rsid w:val="00E16085"/>
    <w:rsid w:val="00E16770"/>
    <w:rsid w:val="00E167FF"/>
    <w:rsid w:val="00E169B6"/>
    <w:rsid w:val="00E17731"/>
    <w:rsid w:val="00E17DAD"/>
    <w:rsid w:val="00E203AA"/>
    <w:rsid w:val="00E2071B"/>
    <w:rsid w:val="00E22B16"/>
    <w:rsid w:val="00E25697"/>
    <w:rsid w:val="00E3094F"/>
    <w:rsid w:val="00E31782"/>
    <w:rsid w:val="00E31A4B"/>
    <w:rsid w:val="00E33B3B"/>
    <w:rsid w:val="00E34523"/>
    <w:rsid w:val="00E34730"/>
    <w:rsid w:val="00E34D5F"/>
    <w:rsid w:val="00E35BFB"/>
    <w:rsid w:val="00E36BAC"/>
    <w:rsid w:val="00E3709C"/>
    <w:rsid w:val="00E37A53"/>
    <w:rsid w:val="00E37D42"/>
    <w:rsid w:val="00E40C6E"/>
    <w:rsid w:val="00E438DB"/>
    <w:rsid w:val="00E450BA"/>
    <w:rsid w:val="00E50538"/>
    <w:rsid w:val="00E53A63"/>
    <w:rsid w:val="00E53C1C"/>
    <w:rsid w:val="00E54BBE"/>
    <w:rsid w:val="00E55085"/>
    <w:rsid w:val="00E552CD"/>
    <w:rsid w:val="00E55471"/>
    <w:rsid w:val="00E558C8"/>
    <w:rsid w:val="00E57B17"/>
    <w:rsid w:val="00E57F32"/>
    <w:rsid w:val="00E60CC2"/>
    <w:rsid w:val="00E6212A"/>
    <w:rsid w:val="00E625D6"/>
    <w:rsid w:val="00E62DB2"/>
    <w:rsid w:val="00E6478C"/>
    <w:rsid w:val="00E6495F"/>
    <w:rsid w:val="00E70FA7"/>
    <w:rsid w:val="00E715EF"/>
    <w:rsid w:val="00E73B7B"/>
    <w:rsid w:val="00E73F23"/>
    <w:rsid w:val="00E740D3"/>
    <w:rsid w:val="00E75CB8"/>
    <w:rsid w:val="00E767DA"/>
    <w:rsid w:val="00E773A9"/>
    <w:rsid w:val="00E80B69"/>
    <w:rsid w:val="00E812FA"/>
    <w:rsid w:val="00E828B7"/>
    <w:rsid w:val="00E83C42"/>
    <w:rsid w:val="00E8530F"/>
    <w:rsid w:val="00E85B98"/>
    <w:rsid w:val="00E86170"/>
    <w:rsid w:val="00E87BA2"/>
    <w:rsid w:val="00E903B4"/>
    <w:rsid w:val="00E919E9"/>
    <w:rsid w:val="00E91E7F"/>
    <w:rsid w:val="00E936A5"/>
    <w:rsid w:val="00E964EB"/>
    <w:rsid w:val="00E979E5"/>
    <w:rsid w:val="00EA23D6"/>
    <w:rsid w:val="00EA26AB"/>
    <w:rsid w:val="00EA2B54"/>
    <w:rsid w:val="00EA5696"/>
    <w:rsid w:val="00EA5B16"/>
    <w:rsid w:val="00EA72AE"/>
    <w:rsid w:val="00EB06B5"/>
    <w:rsid w:val="00EB0D5A"/>
    <w:rsid w:val="00EB2253"/>
    <w:rsid w:val="00EB323B"/>
    <w:rsid w:val="00EB3E6E"/>
    <w:rsid w:val="00EB4667"/>
    <w:rsid w:val="00EB6275"/>
    <w:rsid w:val="00EB6A28"/>
    <w:rsid w:val="00EB71AE"/>
    <w:rsid w:val="00EB73FB"/>
    <w:rsid w:val="00EC0AF2"/>
    <w:rsid w:val="00EC0EB4"/>
    <w:rsid w:val="00EC1126"/>
    <w:rsid w:val="00EC652E"/>
    <w:rsid w:val="00ED0A8E"/>
    <w:rsid w:val="00ED1AB3"/>
    <w:rsid w:val="00ED2243"/>
    <w:rsid w:val="00ED5019"/>
    <w:rsid w:val="00EE3C53"/>
    <w:rsid w:val="00EE53F2"/>
    <w:rsid w:val="00EE7AC0"/>
    <w:rsid w:val="00EF0D87"/>
    <w:rsid w:val="00EF13FB"/>
    <w:rsid w:val="00EF3513"/>
    <w:rsid w:val="00EF36E2"/>
    <w:rsid w:val="00EF3822"/>
    <w:rsid w:val="00EF441B"/>
    <w:rsid w:val="00EF4F2F"/>
    <w:rsid w:val="00EF5D71"/>
    <w:rsid w:val="00EF737B"/>
    <w:rsid w:val="00EF76F9"/>
    <w:rsid w:val="00EF77C1"/>
    <w:rsid w:val="00F00C38"/>
    <w:rsid w:val="00F04221"/>
    <w:rsid w:val="00F06C3B"/>
    <w:rsid w:val="00F07AD5"/>
    <w:rsid w:val="00F109D9"/>
    <w:rsid w:val="00F11304"/>
    <w:rsid w:val="00F12D76"/>
    <w:rsid w:val="00F13E27"/>
    <w:rsid w:val="00F17F5B"/>
    <w:rsid w:val="00F23D5E"/>
    <w:rsid w:val="00F25E60"/>
    <w:rsid w:val="00F27CA3"/>
    <w:rsid w:val="00F31641"/>
    <w:rsid w:val="00F32F20"/>
    <w:rsid w:val="00F33435"/>
    <w:rsid w:val="00F34656"/>
    <w:rsid w:val="00F34DEC"/>
    <w:rsid w:val="00F41E02"/>
    <w:rsid w:val="00F41F62"/>
    <w:rsid w:val="00F42DD6"/>
    <w:rsid w:val="00F4528A"/>
    <w:rsid w:val="00F45B41"/>
    <w:rsid w:val="00F45E47"/>
    <w:rsid w:val="00F536E5"/>
    <w:rsid w:val="00F53FE0"/>
    <w:rsid w:val="00F5688A"/>
    <w:rsid w:val="00F600A3"/>
    <w:rsid w:val="00F606DF"/>
    <w:rsid w:val="00F61A9C"/>
    <w:rsid w:val="00F63D51"/>
    <w:rsid w:val="00F64955"/>
    <w:rsid w:val="00F6580B"/>
    <w:rsid w:val="00F66041"/>
    <w:rsid w:val="00F679D0"/>
    <w:rsid w:val="00F72188"/>
    <w:rsid w:val="00F7696C"/>
    <w:rsid w:val="00F76F5D"/>
    <w:rsid w:val="00F84003"/>
    <w:rsid w:val="00F847C1"/>
    <w:rsid w:val="00F85E68"/>
    <w:rsid w:val="00F86ECF"/>
    <w:rsid w:val="00F90A42"/>
    <w:rsid w:val="00F939C2"/>
    <w:rsid w:val="00F95132"/>
    <w:rsid w:val="00F95456"/>
    <w:rsid w:val="00F95B36"/>
    <w:rsid w:val="00F95C59"/>
    <w:rsid w:val="00F968C6"/>
    <w:rsid w:val="00F97345"/>
    <w:rsid w:val="00FA04D1"/>
    <w:rsid w:val="00FA0EAA"/>
    <w:rsid w:val="00FA2B68"/>
    <w:rsid w:val="00FA382D"/>
    <w:rsid w:val="00FA4C98"/>
    <w:rsid w:val="00FA5171"/>
    <w:rsid w:val="00FB18DE"/>
    <w:rsid w:val="00FB1AC6"/>
    <w:rsid w:val="00FB33CD"/>
    <w:rsid w:val="00FB4007"/>
    <w:rsid w:val="00FB730A"/>
    <w:rsid w:val="00FB77B5"/>
    <w:rsid w:val="00FC271C"/>
    <w:rsid w:val="00FC2838"/>
    <w:rsid w:val="00FC6865"/>
    <w:rsid w:val="00FC70CB"/>
    <w:rsid w:val="00FC7774"/>
    <w:rsid w:val="00FC7E41"/>
    <w:rsid w:val="00FD05AB"/>
    <w:rsid w:val="00FD0D89"/>
    <w:rsid w:val="00FD0DC0"/>
    <w:rsid w:val="00FD1CAC"/>
    <w:rsid w:val="00FD4916"/>
    <w:rsid w:val="00FD737B"/>
    <w:rsid w:val="00FE118C"/>
    <w:rsid w:val="00FE2EF3"/>
    <w:rsid w:val="00FE3A13"/>
    <w:rsid w:val="00FE7B26"/>
    <w:rsid w:val="00FF0B9C"/>
    <w:rsid w:val="00FF0C2D"/>
    <w:rsid w:val="00FF1209"/>
    <w:rsid w:val="00FF2304"/>
    <w:rsid w:val="00FF27C1"/>
    <w:rsid w:val="00FF32B8"/>
    <w:rsid w:val="00FF49F2"/>
    <w:rsid w:val="00FF5411"/>
    <w:rsid w:val="00FF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E8B54"/>
  <w15:docId w15:val="{E05AB01F-F00B-47D6-9FCC-BBB52378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6C46"/>
  </w:style>
  <w:style w:type="paragraph" w:styleId="1">
    <w:name w:val="heading 1"/>
    <w:basedOn w:val="a"/>
    <w:next w:val="a"/>
    <w:link w:val="10"/>
    <w:uiPriority w:val="9"/>
    <w:qFormat/>
    <w:rsid w:val="00434A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7D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E2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295F"/>
  </w:style>
  <w:style w:type="paragraph" w:styleId="a6">
    <w:name w:val="footer"/>
    <w:basedOn w:val="a"/>
    <w:link w:val="a7"/>
    <w:uiPriority w:val="99"/>
    <w:unhideWhenUsed/>
    <w:rsid w:val="00CE2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295F"/>
  </w:style>
  <w:style w:type="character" w:customStyle="1" w:styleId="word-wrapper">
    <w:name w:val="word-wrapper"/>
    <w:basedOn w:val="a0"/>
    <w:rsid w:val="00E55471"/>
  </w:style>
  <w:style w:type="character" w:styleId="a8">
    <w:name w:val="Hyperlink"/>
    <w:basedOn w:val="a0"/>
    <w:uiPriority w:val="99"/>
    <w:unhideWhenUsed/>
    <w:rsid w:val="008046BE"/>
    <w:rPr>
      <w:color w:val="0563C1" w:themeColor="hyperlink"/>
      <w:u w:val="single"/>
    </w:rPr>
  </w:style>
  <w:style w:type="paragraph" w:customStyle="1" w:styleId="p-consnonformat">
    <w:name w:val="p-consnonformat"/>
    <w:basedOn w:val="a"/>
    <w:rsid w:val="0077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customStyle="1" w:styleId="h-consnonformat">
    <w:name w:val="h-consnonformat"/>
    <w:basedOn w:val="a0"/>
    <w:rsid w:val="007715BA"/>
  </w:style>
  <w:style w:type="character" w:customStyle="1" w:styleId="colorff0000">
    <w:name w:val="color__ff0000"/>
    <w:basedOn w:val="a0"/>
    <w:rsid w:val="007715BA"/>
  </w:style>
  <w:style w:type="paragraph" w:customStyle="1" w:styleId="p-normal">
    <w:name w:val="p-normal"/>
    <w:basedOn w:val="a"/>
    <w:rsid w:val="0077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customStyle="1" w:styleId="fake-non-breaking-space">
    <w:name w:val="fake-non-breaking-space"/>
    <w:basedOn w:val="a0"/>
    <w:rsid w:val="007715BA"/>
  </w:style>
  <w:style w:type="character" w:customStyle="1" w:styleId="11">
    <w:name w:val="Неразрешенное упоминание1"/>
    <w:basedOn w:val="a0"/>
    <w:uiPriority w:val="99"/>
    <w:semiHidden/>
    <w:unhideWhenUsed/>
    <w:rsid w:val="00A93AAB"/>
    <w:rPr>
      <w:color w:val="605E5C"/>
      <w:shd w:val="clear" w:color="auto" w:fill="E1DFDD"/>
    </w:rPr>
  </w:style>
  <w:style w:type="paragraph" w:customStyle="1" w:styleId="il-text-alignjustify">
    <w:name w:val="il-text-align_justify"/>
    <w:basedOn w:val="a"/>
    <w:rsid w:val="00C35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0F3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F3F85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53E8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3E8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3E8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3E8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3E86"/>
    <w:rPr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EC0EB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0EB4"/>
    <w:pPr>
      <w:widowControl w:val="0"/>
      <w:shd w:val="clear" w:color="auto" w:fill="FFFFFF"/>
      <w:spacing w:after="0" w:line="33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2">
    <w:name w:val="Знак Знак1"/>
    <w:basedOn w:val="a"/>
    <w:autoRedefine/>
    <w:uiPriority w:val="99"/>
    <w:rsid w:val="008315C1"/>
    <w:pPr>
      <w:autoSpaceDE w:val="0"/>
      <w:autoSpaceDN w:val="0"/>
      <w:adjustRightInd w:val="0"/>
      <w:spacing w:before="60" w:after="60" w:line="240" w:lineRule="auto"/>
      <w:ind w:firstLine="284"/>
      <w:jc w:val="both"/>
    </w:pPr>
    <w:rPr>
      <w:rFonts w:ascii="Times New Roman" w:eastAsia="Times New Roman" w:hAnsi="Times New Roman" w:cs="Arial"/>
      <w:sz w:val="20"/>
      <w:szCs w:val="20"/>
      <w:lang w:val="en-ZA" w:eastAsia="en-ZA"/>
    </w:rPr>
  </w:style>
  <w:style w:type="character" w:customStyle="1" w:styleId="af0">
    <w:name w:val="Основной текст_"/>
    <w:basedOn w:val="a0"/>
    <w:link w:val="13"/>
    <w:rsid w:val="00C12C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0"/>
    <w:rsid w:val="00C12C7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f1">
    <w:name w:val="FollowedHyperlink"/>
    <w:basedOn w:val="a0"/>
    <w:uiPriority w:val="99"/>
    <w:semiHidden/>
    <w:unhideWhenUsed/>
    <w:rsid w:val="003576C5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807C8"/>
    <w:rPr>
      <w:color w:val="605E5C"/>
      <w:shd w:val="clear" w:color="auto" w:fill="E1DFDD"/>
    </w:rPr>
  </w:style>
  <w:style w:type="character" w:customStyle="1" w:styleId="h-normal">
    <w:name w:val="h-normal"/>
    <w:basedOn w:val="a0"/>
    <w:rsid w:val="00AC7E0B"/>
  </w:style>
  <w:style w:type="character" w:customStyle="1" w:styleId="colorff00ff">
    <w:name w:val="color__ff00ff"/>
    <w:basedOn w:val="a0"/>
    <w:rsid w:val="00AC7E0B"/>
  </w:style>
  <w:style w:type="character" w:customStyle="1" w:styleId="color0000ff">
    <w:name w:val="color__0000ff"/>
    <w:basedOn w:val="a0"/>
    <w:rsid w:val="00AC7E0B"/>
  </w:style>
  <w:style w:type="table" w:styleId="af2">
    <w:name w:val="Table Grid"/>
    <w:basedOn w:val="a1"/>
    <w:uiPriority w:val="59"/>
    <w:rsid w:val="00020D5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Неразрешенное упоминание3"/>
    <w:basedOn w:val="a0"/>
    <w:uiPriority w:val="99"/>
    <w:semiHidden/>
    <w:unhideWhenUsed/>
    <w:rsid w:val="00C55E62"/>
    <w:rPr>
      <w:color w:val="605E5C"/>
      <w:shd w:val="clear" w:color="auto" w:fill="E1DFDD"/>
    </w:rPr>
  </w:style>
  <w:style w:type="character" w:customStyle="1" w:styleId="hwtze">
    <w:name w:val="hwtze"/>
    <w:basedOn w:val="a0"/>
    <w:rsid w:val="00343704"/>
  </w:style>
  <w:style w:type="character" w:customStyle="1" w:styleId="rynqvb">
    <w:name w:val="rynqvb"/>
    <w:basedOn w:val="a0"/>
    <w:rsid w:val="00343704"/>
  </w:style>
  <w:style w:type="paragraph" w:customStyle="1" w:styleId="ConsPlusNonformat">
    <w:name w:val="ConsPlusNonformat"/>
    <w:uiPriority w:val="99"/>
    <w:rsid w:val="004749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DC1B17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3B00ED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210">
    <w:name w:val="Основной текст 21"/>
    <w:basedOn w:val="a"/>
    <w:rsid w:val="00695888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f3">
    <w:name w:val="Placeholder Text"/>
    <w:basedOn w:val="a0"/>
    <w:uiPriority w:val="99"/>
    <w:semiHidden/>
    <w:rsid w:val="007E5370"/>
    <w:rPr>
      <w:color w:val="808080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42382F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semiHidden/>
    <w:unhideWhenUsed/>
    <w:rsid w:val="0002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525F9A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525F9A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525F9A"/>
    <w:rPr>
      <w:vertAlign w:val="superscript"/>
    </w:rPr>
  </w:style>
  <w:style w:type="paragraph" w:customStyle="1" w:styleId="titlep">
    <w:name w:val="titlep"/>
    <w:basedOn w:val="a"/>
    <w:rsid w:val="006C708D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jlqj4b">
    <w:name w:val="jlqj4b"/>
    <w:rsid w:val="009515FF"/>
  </w:style>
  <w:style w:type="character" w:customStyle="1" w:styleId="10">
    <w:name w:val="Заголовок 1 Знак"/>
    <w:basedOn w:val="a0"/>
    <w:link w:val="1"/>
    <w:uiPriority w:val="9"/>
    <w:rsid w:val="00434A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8">
    <w:name w:val="Unresolved Mention"/>
    <w:basedOn w:val="a0"/>
    <w:uiPriority w:val="99"/>
    <w:semiHidden/>
    <w:unhideWhenUsed/>
    <w:rsid w:val="00434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7676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694303347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927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u.by/" TargetMode="External"/><Relationship Id="rId21" Type="http://schemas.openxmlformats.org/officeDocument/2006/relationships/hyperlink" Target="https://adu.by/" TargetMode="External"/><Relationship Id="rId42" Type="http://schemas.openxmlformats.org/officeDocument/2006/relationships/hyperlink" Target="https://adu.by/ru/homeru/obrazovatelnyj-protsess/obshchee-srednee-obrazovanie/uchebnye-predmety-v-xi-klassy/russkaya-literatura.html" TargetMode="External"/><Relationship Id="rId47" Type="http://schemas.openxmlformats.org/officeDocument/2006/relationships/hyperlink" Target="https://eior.by" TargetMode="External"/><Relationship Id="rId63" Type="http://schemas.openxmlformats.org/officeDocument/2006/relationships/hyperlink" Target="https://adu.by/ru/homeru/obrazovatelnyj-protsess/obshchee-srednee-obrazovanie/uchebnye-predmety-i-iv-klassy/uchebno-metodicheskie-kompleksy-fakultativnykh-zanyatij-po-formirovaniyu-funktsionalnoj-gramotnosti-uchashchikhsya-iii-iv-klassov.html" TargetMode="External"/><Relationship Id="rId68" Type="http://schemas.openxmlformats.org/officeDocument/2006/relationships/hyperlink" Target="https://www.akademy.by/index.php/ru/metodic/metod-soprovozhdenie/38-metod-deyatelnost/metod-soprovozhdenie-obrazov-prosessa/210-history-i-obchestvovedenie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adu.by/ru/homeru/obrazovatelnyj-protsess/obshchee-srednee-obrazovanie/uchebnye-predmety-i-iv-klassy.html" TargetMode="External"/><Relationship Id="rId29" Type="http://schemas.openxmlformats.org/officeDocument/2006/relationships/hyperlink" Target="https://adu.by/ru/pedagogam/ekzameny.html" TargetMode="External"/><Relationship Id="rId11" Type="http://schemas.openxmlformats.org/officeDocument/2006/relationships/hyperlink" Target="https://adu.by/ru/homeru/obrazovatelnyj-protsess/obshchee-srednee-obrazovanie/uchebnye-programmy-fakultativnykh-zanyatij-dlya-gimnazij-kolledzhej-iskusstv.html" TargetMode="External"/><Relationship Id="rId24" Type="http://schemas.openxmlformats.org/officeDocument/2006/relationships/hyperlink" Target="https://adu.by/" TargetMode="External"/><Relationship Id="rId32" Type="http://schemas.openxmlformats.org/officeDocument/2006/relationships/hyperlink" Target="https://adu.by/" TargetMode="External"/><Relationship Id="rId37" Type="http://schemas.openxmlformats.org/officeDocument/2006/relationships/hyperlink" Target="https://biologia8.adu.by" TargetMode="External"/><Relationship Id="rId40" Type="http://schemas.openxmlformats.org/officeDocument/2006/relationships/hyperlink" Target="https://adu.by/ru/homeru/obrazovatelnyj-protsess/obshchee-srednee-obrazovanie/uchebnye-predmety-i-iv-klassy.html" TargetMode="External"/><Relationship Id="rId45" Type="http://schemas.openxmlformats.org/officeDocument/2006/relationships/hyperlink" Target="https://adu.by/" TargetMode="External"/><Relationship Id="rId53" Type="http://schemas.openxmlformats.org/officeDocument/2006/relationships/hyperlink" Target="https://edu.gov.by/urovni-obrazovaniya/srenee-obr/srenee-obr/informatsiya/podgotovka-k-novomu-uchebnomu-godu/" TargetMode="External"/><Relationship Id="rId58" Type="http://schemas.openxmlformats.org/officeDocument/2006/relationships/hyperlink" Target="https://vospitanie.adu.by/organizatsiya-vospitaniya/informatsionnye-materialy.html" TargetMode="External"/><Relationship Id="rId66" Type="http://schemas.openxmlformats.org/officeDocument/2006/relationships/hyperlink" Target="https://adu.by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adu.by/ru/pedagogam/natsionalnoe-issledovanie-kachestva-obrazovaniya-niko.html" TargetMode="External"/><Relationship Id="rId19" Type="http://schemas.openxmlformats.org/officeDocument/2006/relationships/hyperlink" Target="https://adu.by/ru/homeru/obrazovatelnyj-protsess/obshchee-srednee-obrazovanie.html" TargetMode="External"/><Relationship Id="rId14" Type="http://schemas.openxmlformats.org/officeDocument/2006/relationships/hyperlink" Target="https://adu.by" TargetMode="External"/><Relationship Id="rId22" Type="http://schemas.openxmlformats.org/officeDocument/2006/relationships/hyperlink" Target="https://adu.by/ru/homeru/obrazovatelnyj-protsess?format=html" TargetMode="External"/><Relationship Id="rId27" Type="http://schemas.openxmlformats.org/officeDocument/2006/relationships/hyperlink" Target="https://adu.by/ru/pedagogam/respublikanskij-monitoring-kachestva-obrazovaniya.html" TargetMode="External"/><Relationship Id="rId30" Type="http://schemas.openxmlformats.org/officeDocument/2006/relationships/hyperlink" Target="https://adu.by/" TargetMode="External"/><Relationship Id="rId35" Type="http://schemas.openxmlformats.org/officeDocument/2006/relationships/hyperlink" Target="https://e-padruchnik-asabliva.adu.by" TargetMode="External"/><Relationship Id="rId43" Type="http://schemas.openxmlformats.org/officeDocument/2006/relationships/hyperlink" Target="https://adu.by/ru/homeru/obrazovatelnyj-protsess/obshchee-srednee-obrazovanie/uchebnye-predmety-v-xi-klassy/belaruskaya-litaratura.html" TargetMode="External"/><Relationship Id="rId48" Type="http://schemas.openxmlformats.org/officeDocument/2006/relationships/hyperlink" Target="https://edu.gov.by/" TargetMode="External"/><Relationship Id="rId56" Type="http://schemas.openxmlformats.org/officeDocument/2006/relationships/hyperlink" Target="https://adu.by/ru/homeru/obrazovatelnyj-protsess/obshchee-srednee-obrazovanie/doprofessionalnaya-i-professionalnaya-podgotovka.html" TargetMode="External"/><Relationship Id="rId64" Type="http://schemas.openxmlformats.org/officeDocument/2006/relationships/hyperlink" Target="https://adu.by/ru/homeru/obrazovatelnyj-protsess/obshchee-srednee-obrazovanie/uchebnye-predmety-v-xi-klassy/uchebno-metodicheskie-kompleksy-fakultativnykh-zanyatij-po-formirovaniyu-funktsionalnoj-gramotnosti-uchashchikhsya-v-xi-klassov.html" TargetMode="External"/><Relationship Id="rId69" Type="http://schemas.openxmlformats.org/officeDocument/2006/relationships/header" Target="header1.xml"/><Relationship Id="rId8" Type="http://schemas.openxmlformats.org/officeDocument/2006/relationships/hyperlink" Target="https://adu.by/ru/homeru/obrazovatelnyj-protsess/obshchee-srednee-obrazovanie/uchebnye-predmety-v-xi-klassy.html" TargetMode="External"/><Relationship Id="rId51" Type="http://schemas.openxmlformats.org/officeDocument/2006/relationships/hyperlink" Target="consultantplus://offline/ref=F3FABC3913ED65B56680649FD7114EE2BFF3106D5EC72AD105003044FF0E5BC9B6FE87849A05E3680C0C6DE7A3B6697745B034AF4D09045E0730FA4C08c3L4F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adu.by/ru/homeru/obrazovatelnyj-protsess/obshchee-srednee-obrazovanie/uchebnye-predmety-i-iv-klassy.html" TargetMode="External"/><Relationship Id="rId17" Type="http://schemas.openxmlformats.org/officeDocument/2006/relationships/hyperlink" Target="https://adu.by/ru/homeru/obrazovatelnyj-protsess/obshchee-srednee-obrazovanie/uchebnye-predmety-v-xi-klassy.html" TargetMode="External"/><Relationship Id="rId25" Type="http://schemas.openxmlformats.org/officeDocument/2006/relationships/hyperlink" Target="https://adu.by/ru/component/content/article/shkola-olimpiadnogo-dvizheniya.html?catid=2&amp;Itemid=101" TargetMode="External"/><Relationship Id="rId33" Type="http://schemas.openxmlformats.org/officeDocument/2006/relationships/hyperlink" Target="https://adu.by/ru/component/content/article/tekhnologii-iskusstvennogo-intellekta-v-obrazovatelnom-protsesse.html?catid=794&amp;Itemid=101" TargetMode="External"/><Relationship Id="rId38" Type="http://schemas.openxmlformats.org/officeDocument/2006/relationships/hyperlink" Target="https://maps.adu.by" TargetMode="External"/><Relationship Id="rId46" Type="http://schemas.openxmlformats.org/officeDocument/2006/relationships/hyperlink" Target="https://adu.by/ru/pedagogam/obsuzhdaem-uchebnye-programmy-uchebnye-posobiya.html" TargetMode="External"/><Relationship Id="rId59" Type="http://schemas.openxmlformats.org/officeDocument/2006/relationships/hyperlink" Target="https://adu.by" TargetMode="External"/><Relationship Id="rId67" Type="http://schemas.openxmlformats.org/officeDocument/2006/relationships/hyperlink" Target="https://adu.by/ru/homeru/obrazovatelnyj-protsess/obshchee-srednee-obrazovanie.html" TargetMode="External"/><Relationship Id="rId20" Type="http://schemas.openxmlformats.org/officeDocument/2006/relationships/hyperlink" Target="https://adu.by" TargetMode="External"/><Relationship Id="rId41" Type="http://schemas.openxmlformats.org/officeDocument/2006/relationships/hyperlink" Target="https://adu.by/" TargetMode="External"/><Relationship Id="rId54" Type="http://schemas.openxmlformats.org/officeDocument/2006/relationships/hyperlink" Target="https://adu.by" TargetMode="External"/><Relationship Id="rId62" Type="http://schemas.openxmlformats.org/officeDocument/2006/relationships/hyperlink" Target="https://adu.by/" TargetMode="External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adu.by/ru/homeru/obrazovatelnyj-protsess/obshchee-srednee-obrazovanie/perechni-uchebnykh-izdanij.html" TargetMode="External"/><Relationship Id="rId23" Type="http://schemas.openxmlformats.org/officeDocument/2006/relationships/hyperlink" Target="http://profil.adu.by" TargetMode="External"/><Relationship Id="rId28" Type="http://schemas.openxmlformats.org/officeDocument/2006/relationships/hyperlink" Target="https://adu.by/" TargetMode="External"/><Relationship Id="rId36" Type="http://schemas.openxmlformats.org/officeDocument/2006/relationships/hyperlink" Target="https://lingvo.adu.by" TargetMode="External"/><Relationship Id="rId49" Type="http://schemas.openxmlformats.org/officeDocument/2006/relationships/hyperlink" Target="https://adu.by/ru/pedagogam/rassledovanie-ugolovnogo-dela-o-genotside.html" TargetMode="External"/><Relationship Id="rId57" Type="http://schemas.openxmlformats.org/officeDocument/2006/relationships/hyperlink" Target="https://vospitanie.adu.by/" TargetMode="External"/><Relationship Id="rId10" Type="http://schemas.openxmlformats.org/officeDocument/2006/relationships/hyperlink" Target="https://adu.by/ru/homeru/obrazovatelnyj-protsess/obshchee-srednee-obrazovanie/uchebnye-predmety-v-xi-klassy.html" TargetMode="External"/><Relationship Id="rId31" Type="http://schemas.openxmlformats.org/officeDocument/2006/relationships/hyperlink" Target="https://adu.by/ru/pedagogam/uchebnyj-modul-velikaya-otechestvennaya-vojna?format=html" TargetMode="External"/><Relationship Id="rId44" Type="http://schemas.openxmlformats.org/officeDocument/2006/relationships/hyperlink" Target="https://adu.by/ru/homeru/obrazovatelnyj-protsess/obshchee-srednee-obrazovanie/uchebnye-predmety-v-xi-klassy/russkaya-literatura.html" TargetMode="External"/><Relationship Id="rId52" Type="http://schemas.openxmlformats.org/officeDocument/2006/relationships/hyperlink" Target="https://edu.gov.by/" TargetMode="External"/><Relationship Id="rId60" Type="http://schemas.openxmlformats.org/officeDocument/2006/relationships/hyperlink" Target="https://adu.by/ru/pedagogam/natsionalnoe-issledovanie-kachestva-obrazovaniya-niko.html" TargetMode="External"/><Relationship Id="rId65" Type="http://schemas.openxmlformats.org/officeDocument/2006/relationships/hyperlink" Target="https://adu.by/ru/pedagogam/profilnye-klassy/profilnye-klassy-inzhenernoj-napravlennosti?format=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i-iv-klassy.html" TargetMode="External"/><Relationship Id="rId13" Type="http://schemas.openxmlformats.org/officeDocument/2006/relationships/hyperlink" Target="https://adu.by/ru/homeru/obrazovatelnyj-protsess/obshchee-srednee-obrazovanie/uchebnye-predmety-v-xi-klassy.html" TargetMode="External"/><Relationship Id="rId18" Type="http://schemas.openxmlformats.org/officeDocument/2006/relationships/hyperlink" Target="https://adu.by/" TargetMode="External"/><Relationship Id="rId39" Type="http://schemas.openxmlformats.org/officeDocument/2006/relationships/hyperlink" Target="https://adu.by/" TargetMode="External"/><Relationship Id="rId34" Type="http://schemas.openxmlformats.org/officeDocument/2006/relationships/hyperlink" Target="https://e-padruchnik.adu.by" TargetMode="External"/><Relationship Id="rId50" Type="http://schemas.openxmlformats.org/officeDocument/2006/relationships/hyperlink" Target="https://adu.by" TargetMode="External"/><Relationship Id="rId55" Type="http://schemas.openxmlformats.org/officeDocument/2006/relationships/hyperlink" Target="https://adu.by/ru/homeru/obrazovatelnyj-protsess/obshchee-srednee-obrazovanie/uchebnye-predmety-v-xi-klass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BA68C-E0C2-46A1-9944-603436AEB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13</Pages>
  <Words>5331</Words>
  <Characters>30391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Боричева И.В.</cp:lastModifiedBy>
  <cp:revision>14</cp:revision>
  <cp:lastPrinted>2026-08-07T09:14:00Z</cp:lastPrinted>
  <dcterms:created xsi:type="dcterms:W3CDTF">2026-08-07T09:13:00Z</dcterms:created>
  <dcterms:modified xsi:type="dcterms:W3CDTF">2026-08-07T11:46:00Z</dcterms:modified>
</cp:coreProperties>
</file>