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71" w:rsidRDefault="00A70171" w:rsidP="00A70171">
      <w:pPr>
        <w:widowControl w:val="0"/>
        <w:spacing w:line="280" w:lineRule="exact"/>
        <w:ind w:left="9204" w:firstLine="708"/>
        <w:rPr>
          <w:rFonts w:eastAsia="Arial"/>
          <w:color w:val="000000"/>
          <w:sz w:val="26"/>
          <w:szCs w:val="26"/>
          <w:lang w:bidi="ru-RU"/>
        </w:rPr>
      </w:pPr>
      <w:r>
        <w:rPr>
          <w:rFonts w:eastAsia="Arial"/>
          <w:color w:val="000000"/>
          <w:sz w:val="26"/>
          <w:szCs w:val="26"/>
          <w:lang w:bidi="ru-RU"/>
        </w:rPr>
        <w:t>Приложение 2</w:t>
      </w:r>
    </w:p>
    <w:p w:rsidR="00A70171" w:rsidRPr="00682C93" w:rsidRDefault="00A70171" w:rsidP="00A70171">
      <w:pPr>
        <w:widowControl w:val="0"/>
        <w:spacing w:line="280" w:lineRule="exact"/>
        <w:ind w:left="9912"/>
        <w:rPr>
          <w:rFonts w:eastAsia="Arial"/>
          <w:color w:val="000000"/>
          <w:sz w:val="26"/>
          <w:szCs w:val="26"/>
          <w:lang w:bidi="ru-RU"/>
        </w:rPr>
      </w:pPr>
      <w:r>
        <w:rPr>
          <w:rFonts w:eastAsia="Arial"/>
          <w:color w:val="000000"/>
          <w:sz w:val="26"/>
          <w:szCs w:val="26"/>
          <w:lang w:bidi="ru-RU"/>
        </w:rPr>
        <w:t>к приказу заместителя н</w:t>
      </w:r>
      <w:r w:rsidRPr="00682C93">
        <w:rPr>
          <w:rFonts w:eastAsia="Arial"/>
          <w:color w:val="000000"/>
          <w:sz w:val="26"/>
          <w:szCs w:val="26"/>
          <w:lang w:bidi="ru-RU"/>
        </w:rPr>
        <w:t>ачальник</w:t>
      </w:r>
      <w:r>
        <w:rPr>
          <w:rFonts w:eastAsia="Arial"/>
          <w:color w:val="000000"/>
          <w:sz w:val="26"/>
          <w:szCs w:val="26"/>
          <w:lang w:bidi="ru-RU"/>
        </w:rPr>
        <w:t>а</w:t>
      </w:r>
      <w:r w:rsidRPr="00682C93">
        <w:rPr>
          <w:rFonts w:eastAsia="Arial"/>
          <w:color w:val="000000"/>
          <w:sz w:val="26"/>
          <w:szCs w:val="26"/>
          <w:lang w:bidi="ru-RU"/>
        </w:rPr>
        <w:t xml:space="preserve"> отдела </w:t>
      </w:r>
      <w:r>
        <w:rPr>
          <w:rFonts w:eastAsia="Arial"/>
          <w:color w:val="000000"/>
          <w:sz w:val="26"/>
          <w:szCs w:val="26"/>
          <w:lang w:bidi="ru-RU"/>
        </w:rPr>
        <w:t xml:space="preserve">   </w:t>
      </w:r>
      <w:r w:rsidRPr="00682C93">
        <w:rPr>
          <w:rFonts w:eastAsia="Arial"/>
          <w:color w:val="000000"/>
          <w:sz w:val="26"/>
          <w:szCs w:val="26"/>
          <w:lang w:bidi="ru-RU"/>
        </w:rPr>
        <w:t xml:space="preserve">образования, спорта и туризма администрации </w:t>
      </w:r>
    </w:p>
    <w:p w:rsidR="00A70171" w:rsidRPr="00682C93" w:rsidRDefault="00A70171" w:rsidP="00A70171">
      <w:pPr>
        <w:widowControl w:val="0"/>
        <w:spacing w:line="280" w:lineRule="exact"/>
        <w:ind w:left="9204" w:firstLine="708"/>
        <w:rPr>
          <w:rFonts w:eastAsia="Arial"/>
          <w:color w:val="000000"/>
          <w:sz w:val="26"/>
          <w:szCs w:val="26"/>
          <w:lang w:bidi="ru-RU"/>
        </w:rPr>
      </w:pPr>
      <w:r w:rsidRPr="00682C93">
        <w:rPr>
          <w:rFonts w:eastAsia="Arial"/>
          <w:color w:val="000000"/>
          <w:sz w:val="26"/>
          <w:szCs w:val="26"/>
          <w:lang w:bidi="ru-RU"/>
        </w:rPr>
        <w:t xml:space="preserve">Железнодорожного района </w:t>
      </w:r>
      <w:proofErr w:type="spellStart"/>
      <w:r w:rsidRPr="00682C93">
        <w:rPr>
          <w:rFonts w:eastAsia="Arial"/>
          <w:color w:val="000000"/>
          <w:sz w:val="26"/>
          <w:szCs w:val="26"/>
          <w:lang w:bidi="ru-RU"/>
        </w:rPr>
        <w:t>г</w:t>
      </w:r>
      <w:proofErr w:type="gramStart"/>
      <w:r w:rsidRPr="00682C93">
        <w:rPr>
          <w:rFonts w:eastAsia="Arial"/>
          <w:color w:val="000000"/>
          <w:sz w:val="26"/>
          <w:szCs w:val="26"/>
          <w:lang w:bidi="ru-RU"/>
        </w:rPr>
        <w:t>.Г</w:t>
      </w:r>
      <w:proofErr w:type="gramEnd"/>
      <w:r w:rsidRPr="00682C93">
        <w:rPr>
          <w:rFonts w:eastAsia="Arial"/>
          <w:color w:val="000000"/>
          <w:sz w:val="26"/>
          <w:szCs w:val="26"/>
          <w:lang w:bidi="ru-RU"/>
        </w:rPr>
        <w:t>омеля</w:t>
      </w:r>
      <w:proofErr w:type="spellEnd"/>
    </w:p>
    <w:p w:rsidR="00A70171" w:rsidRPr="00EB7532" w:rsidRDefault="00A70171" w:rsidP="00A70171">
      <w:pPr>
        <w:widowControl w:val="0"/>
        <w:spacing w:line="280" w:lineRule="exact"/>
        <w:rPr>
          <w:rFonts w:eastAsia="Arial"/>
          <w:color w:val="000000"/>
          <w:sz w:val="26"/>
          <w:szCs w:val="26"/>
          <w:lang w:bidi="ru-RU"/>
        </w:rPr>
      </w:pP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  <w:t>от _25.05.2023__№_326</w:t>
      </w:r>
    </w:p>
    <w:p w:rsidR="00A70171" w:rsidRDefault="00A70171" w:rsidP="00A70171">
      <w:pPr>
        <w:jc w:val="right"/>
        <w:rPr>
          <w:sz w:val="30"/>
          <w:szCs w:val="30"/>
        </w:rPr>
      </w:pPr>
    </w:p>
    <w:p w:rsidR="00A70171" w:rsidRDefault="00A70171" w:rsidP="00A70171">
      <w:pPr>
        <w:widowControl w:val="0"/>
        <w:ind w:left="1099"/>
        <w:jc w:val="center"/>
        <w:rPr>
          <w:rFonts w:eastAsia="Arial"/>
          <w:color w:val="000000"/>
          <w:sz w:val="26"/>
          <w:szCs w:val="26"/>
          <w:lang w:bidi="ru-RU"/>
        </w:rPr>
      </w:pPr>
      <w:r w:rsidRPr="00EB7532">
        <w:rPr>
          <w:rFonts w:eastAsia="Arial"/>
          <w:color w:val="000000"/>
          <w:sz w:val="26"/>
          <w:szCs w:val="26"/>
          <w:lang w:bidi="ru-RU"/>
        </w:rPr>
        <w:t>График обучения плаванию учащихся учреждений образования</w:t>
      </w:r>
      <w:r>
        <w:rPr>
          <w:rFonts w:eastAsia="Arial"/>
          <w:color w:val="000000"/>
          <w:sz w:val="26"/>
          <w:szCs w:val="26"/>
          <w:lang w:bidi="ru-RU"/>
        </w:rPr>
        <w:t xml:space="preserve"> </w:t>
      </w:r>
      <w:r w:rsidRPr="00EB7532">
        <w:rPr>
          <w:rFonts w:eastAsia="Arial"/>
          <w:color w:val="000000"/>
          <w:sz w:val="26"/>
          <w:szCs w:val="26"/>
          <w:lang w:bidi="ru-RU"/>
        </w:rPr>
        <w:t xml:space="preserve">Железнодорожного района г. Гомеля </w:t>
      </w:r>
    </w:p>
    <w:p w:rsidR="00A70171" w:rsidRPr="00EB7532" w:rsidRDefault="00A70171" w:rsidP="00A70171">
      <w:pPr>
        <w:widowControl w:val="0"/>
        <w:ind w:left="1099"/>
        <w:jc w:val="center"/>
        <w:rPr>
          <w:rFonts w:eastAsia="Arial"/>
          <w:color w:val="000000"/>
          <w:sz w:val="26"/>
          <w:szCs w:val="26"/>
          <w:lang w:bidi="ru-RU"/>
        </w:rPr>
      </w:pPr>
      <w:r w:rsidRPr="00EB7532">
        <w:rPr>
          <w:rFonts w:eastAsia="Arial"/>
          <w:color w:val="000000"/>
          <w:sz w:val="26"/>
          <w:szCs w:val="26"/>
          <w:lang w:bidi="ru-RU"/>
        </w:rPr>
        <w:t>на август 2023</w:t>
      </w:r>
      <w:r>
        <w:rPr>
          <w:rFonts w:eastAsia="Arial"/>
          <w:color w:val="000000"/>
          <w:sz w:val="26"/>
          <w:szCs w:val="26"/>
          <w:lang w:bidi="ru-RU"/>
        </w:rPr>
        <w:t xml:space="preserve"> года </w:t>
      </w:r>
      <w:r w:rsidRPr="00EB7532">
        <w:rPr>
          <w:rFonts w:eastAsia="Arial"/>
          <w:color w:val="000000"/>
          <w:sz w:val="26"/>
          <w:szCs w:val="26"/>
          <w:lang w:bidi="ru-RU"/>
        </w:rPr>
        <w:t>на базе ГУО «Средняя школа №57 г. Гомеля»</w:t>
      </w:r>
    </w:p>
    <w:p w:rsidR="00A70171" w:rsidRPr="00EB7532" w:rsidRDefault="00A70171" w:rsidP="00A70171">
      <w:pPr>
        <w:widowControl w:val="0"/>
        <w:rPr>
          <w:rFonts w:eastAsia="Arial Unicode MS"/>
          <w:color w:val="000000"/>
          <w:sz w:val="20"/>
          <w:szCs w:val="20"/>
          <w:lang w:bidi="ru-RU"/>
        </w:rPr>
      </w:pPr>
    </w:p>
    <w:tbl>
      <w:tblPr>
        <w:tblW w:w="15260" w:type="dxa"/>
        <w:tblInd w:w="-335" w:type="dxa"/>
        <w:tblLook w:val="04A0" w:firstRow="1" w:lastRow="0" w:firstColumn="1" w:lastColumn="0" w:noHBand="0" w:noVBand="1"/>
      </w:tblPr>
      <w:tblGrid>
        <w:gridCol w:w="1000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A70171" w:rsidRPr="00EB7532" w:rsidTr="00AD6214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r w:rsidRPr="00EB7532">
              <w:rPr>
                <w:b/>
                <w:color w:val="000000"/>
                <w:sz w:val="14"/>
                <w:szCs w:val="14"/>
              </w:rPr>
              <w:t>школа/дата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03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04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07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08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09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15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16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21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23</w:t>
            </w:r>
            <w:r w:rsidRPr="00EB7532">
              <w:rPr>
                <w:b/>
                <w:color w:val="000000"/>
                <w:sz w:val="14"/>
                <w:szCs w:val="14"/>
              </w:rPr>
              <w:t>.08.2023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24.08.2023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25.08.2023</w:t>
            </w: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09.00-09.45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9.00-9.45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9.00-9.45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9.00-9.45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9.00-9.45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9.00-9.45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9.00-9.45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9.00-9.45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9.00-9.45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9.00-9.45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9.00-9.45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71" w:rsidRPr="00EB7532" w:rsidRDefault="00A70171" w:rsidP="00AD621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№13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71" w:rsidRDefault="00A70171" w:rsidP="00AD62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991645"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с</w:t>
            </w:r>
            <w:r w:rsidRPr="00EB7532">
              <w:rPr>
                <w:b/>
                <w:color w:val="000000"/>
                <w:sz w:val="14"/>
                <w:szCs w:val="14"/>
              </w:rPr>
              <w:t>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15.00-15.45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16.00-16.45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09.00-09.45</w:t>
            </w: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09.00-09.45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09.00-09.45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09.00-09.45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09.00-09.45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09.00-09.45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10.00-10.45</w:t>
            </w: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15.00-15.45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15.00-15.45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15.00-15.45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15.00-15.45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15.00-15.45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11.00-11.45</w:t>
            </w: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№42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12.00-12.45</w:t>
            </w: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13.00-13.45</w:t>
            </w: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14.00-14.45</w:t>
            </w: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бш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16.00-16.45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16.00-16.45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16.00-16.45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16.00-16.45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16.00-16.45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15.00-15.45</w:t>
            </w: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16.00-16.45</w:t>
            </w: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14.00-14.45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10.00-10.45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10.00-10.45</w:t>
            </w: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15.00-15.45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15.00-15.45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15.00-15.45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15.00-15.45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15.00-15.45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11.00-11.45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13.00-</w:t>
            </w:r>
            <w:bookmarkStart w:id="0" w:name="_GoBack"/>
            <w:bookmarkEnd w:id="0"/>
            <w:r w:rsidRPr="00EB7532">
              <w:rPr>
                <w:color w:val="000000"/>
                <w:sz w:val="12"/>
                <w:szCs w:val="12"/>
              </w:rPr>
              <w:t>13.45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11.00-11.45</w:t>
            </w: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EB7532">
              <w:rPr>
                <w:b/>
                <w:color w:val="000000"/>
                <w:sz w:val="14"/>
                <w:szCs w:val="14"/>
              </w:rPr>
              <w:t>сш</w:t>
            </w:r>
            <w:proofErr w:type="spellEnd"/>
            <w:r w:rsidRPr="00EB7532">
              <w:rPr>
                <w:b/>
                <w:color w:val="000000"/>
                <w:sz w:val="14"/>
                <w:szCs w:val="14"/>
              </w:rPr>
              <w:t xml:space="preserve"> №60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12.00-12.45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12.00-12.45</w:t>
            </w:r>
          </w:p>
        </w:tc>
      </w:tr>
      <w:tr w:rsidR="00A70171" w:rsidRPr="00EB7532" w:rsidTr="00AD6214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b/>
                <w:color w:val="000000"/>
                <w:sz w:val="14"/>
                <w:szCs w:val="14"/>
              </w:rPr>
            </w:pPr>
            <w:r w:rsidRPr="00EB7532">
              <w:rPr>
                <w:b/>
                <w:color w:val="000000"/>
                <w:sz w:val="14"/>
                <w:szCs w:val="14"/>
              </w:rPr>
              <w:t>Гимназия №14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16.00-16.45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16.00-16.45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16.00-16.45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16.00-16.45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16.00-16.45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 w:rsidRPr="00EB75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13.00-13.45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71" w:rsidRPr="00EB7532" w:rsidRDefault="00A70171" w:rsidP="00AD6214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0D48D4" w:rsidRDefault="00A70171">
      <w:r>
        <w:rPr>
          <w:rFonts w:eastAsia="Arial Unicode MS"/>
          <w:color w:val="000000"/>
          <w:sz w:val="20"/>
          <w:szCs w:val="20"/>
          <w:lang w:bidi="ru-RU"/>
        </w:rPr>
        <w:t>В плане возможны изменения</w:t>
      </w:r>
    </w:p>
    <w:sectPr w:rsidR="000D48D4" w:rsidSect="00A701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71"/>
    <w:rsid w:val="000D48D4"/>
    <w:rsid w:val="00A7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>Krokoz™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2023-05-31T13:12:00Z</dcterms:created>
  <dcterms:modified xsi:type="dcterms:W3CDTF">2023-05-31T13:12:00Z</dcterms:modified>
</cp:coreProperties>
</file>